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F46C" w14:textId="77777777" w:rsidR="00AE1C8A" w:rsidRPr="00AE1C8A" w:rsidRDefault="00AE1C8A" w:rsidP="00AE1C8A">
      <w:pPr>
        <w:pStyle w:val="Glava"/>
        <w:jc w:val="center"/>
        <w:rPr>
          <w:rFonts w:ascii="Inter" w:hAnsi="Inter"/>
          <w:b/>
          <w:i/>
          <w:sz w:val="36"/>
          <w:szCs w:val="36"/>
        </w:rPr>
      </w:pPr>
      <w:r w:rsidRPr="00AE1C8A">
        <w:rPr>
          <w:rFonts w:ascii="Inter" w:hAnsi="Inter"/>
          <w:b/>
          <w:i/>
          <w:sz w:val="36"/>
          <w:szCs w:val="36"/>
        </w:rPr>
        <w:t>PREGLED POGODBENIH OBVEZNOSTI PREKO SPLETA</w:t>
      </w:r>
    </w:p>
    <w:p w14:paraId="3279D3BD" w14:textId="77777777" w:rsidR="00AE1C8A" w:rsidRPr="00AE1C8A" w:rsidRDefault="00AE1C8A" w:rsidP="00AE1C8A">
      <w:pPr>
        <w:pStyle w:val="Glava"/>
        <w:jc w:val="both"/>
        <w:rPr>
          <w:rFonts w:ascii="Inter" w:hAnsi="Inter"/>
        </w:rPr>
      </w:pPr>
    </w:p>
    <w:p w14:paraId="06BCC0EC" w14:textId="77777777" w:rsidR="00AE1C8A" w:rsidRPr="00AE1C8A" w:rsidRDefault="00AE1C8A" w:rsidP="00AE1C8A">
      <w:pPr>
        <w:spacing w:after="0" w:line="240" w:lineRule="auto"/>
        <w:jc w:val="both"/>
        <w:rPr>
          <w:rFonts w:ascii="Inter" w:hAnsi="Inter"/>
        </w:rPr>
      </w:pPr>
      <w:r w:rsidRPr="00AE1C8A">
        <w:rPr>
          <w:rFonts w:ascii="Inter" w:hAnsi="Inter"/>
        </w:rPr>
        <w:t>Naša storitev pregleda plačil na daljavo vam omogoča, da si preko spleta pogledate svoje trenutno stanje za vse sklenjene pogodbe s Sparkasse Leasing S. Pregled vam omogoča:</w:t>
      </w:r>
    </w:p>
    <w:p w14:paraId="1241C73F" w14:textId="77777777" w:rsidR="00AE1C8A" w:rsidRPr="00AE1C8A" w:rsidRDefault="00AE1C8A" w:rsidP="00AE1C8A">
      <w:pPr>
        <w:spacing w:after="0" w:line="240" w:lineRule="auto"/>
        <w:jc w:val="both"/>
        <w:rPr>
          <w:rFonts w:ascii="Inter" w:hAnsi="Inter"/>
        </w:rPr>
      </w:pPr>
    </w:p>
    <w:p w14:paraId="0085877E" w14:textId="77777777" w:rsidR="00AE1C8A" w:rsidRPr="00AE1C8A" w:rsidRDefault="00AE1C8A" w:rsidP="00AE1C8A">
      <w:pPr>
        <w:spacing w:after="0" w:line="240" w:lineRule="auto"/>
        <w:jc w:val="both"/>
        <w:rPr>
          <w:rFonts w:ascii="Inter" w:hAnsi="Inter"/>
        </w:rPr>
      </w:pPr>
      <w:r w:rsidRPr="00AE1C8A">
        <w:rPr>
          <w:rFonts w:ascii="Inter" w:hAnsi="Inter"/>
        </w:rPr>
        <w:t>- pregled planov plačil</w:t>
      </w:r>
    </w:p>
    <w:p w14:paraId="1DABAAD1" w14:textId="77777777" w:rsidR="00AE1C8A" w:rsidRPr="00AE1C8A" w:rsidRDefault="00AE1C8A" w:rsidP="00AE1C8A">
      <w:pPr>
        <w:spacing w:after="0" w:line="240" w:lineRule="auto"/>
        <w:jc w:val="both"/>
        <w:rPr>
          <w:rFonts w:ascii="Inter" w:hAnsi="Inter"/>
        </w:rPr>
      </w:pPr>
      <w:r w:rsidRPr="00AE1C8A">
        <w:rPr>
          <w:rFonts w:ascii="Inter" w:hAnsi="Inter"/>
        </w:rPr>
        <w:t xml:space="preserve">- pregled </w:t>
      </w:r>
      <w:proofErr w:type="spellStart"/>
      <w:r w:rsidRPr="00AE1C8A">
        <w:rPr>
          <w:rFonts w:ascii="Inter" w:hAnsi="Inter"/>
        </w:rPr>
        <w:t>plačanosti</w:t>
      </w:r>
      <w:proofErr w:type="spellEnd"/>
      <w:r w:rsidRPr="00AE1C8A">
        <w:rPr>
          <w:rFonts w:ascii="Inter" w:hAnsi="Inter"/>
        </w:rPr>
        <w:t xml:space="preserve"> obveznosti</w:t>
      </w:r>
    </w:p>
    <w:p w14:paraId="5DC4D6B0" w14:textId="77777777" w:rsidR="00AE1C8A" w:rsidRPr="00AE1C8A" w:rsidRDefault="00AE1C8A" w:rsidP="00AE1C8A">
      <w:pPr>
        <w:spacing w:after="0" w:line="240" w:lineRule="auto"/>
        <w:jc w:val="both"/>
        <w:rPr>
          <w:rFonts w:ascii="Inter" w:hAnsi="Inter"/>
        </w:rPr>
      </w:pPr>
      <w:r w:rsidRPr="00AE1C8A">
        <w:rPr>
          <w:rFonts w:ascii="Inter" w:hAnsi="Inter"/>
        </w:rPr>
        <w:t>- pregled vseh vaših plačil in njihovo razporeditev</w:t>
      </w:r>
    </w:p>
    <w:p w14:paraId="636CFD35" w14:textId="77777777" w:rsidR="00AE1C8A" w:rsidRPr="00AE1C8A" w:rsidRDefault="00AE1C8A" w:rsidP="00AE1C8A">
      <w:pPr>
        <w:spacing w:after="0" w:line="240" w:lineRule="auto"/>
        <w:jc w:val="both"/>
        <w:rPr>
          <w:rFonts w:ascii="Inter" w:hAnsi="Inter"/>
        </w:rPr>
      </w:pPr>
    </w:p>
    <w:p w14:paraId="673AC58D" w14:textId="77777777" w:rsidR="00AE1C8A" w:rsidRPr="00AE1C8A" w:rsidRDefault="00AE1C8A" w:rsidP="00AE1C8A">
      <w:pPr>
        <w:spacing w:after="0" w:line="240" w:lineRule="auto"/>
        <w:jc w:val="both"/>
        <w:rPr>
          <w:rFonts w:ascii="Inter" w:hAnsi="Inter"/>
        </w:rPr>
      </w:pPr>
      <w:r w:rsidRPr="00AE1C8A">
        <w:rPr>
          <w:rFonts w:ascii="Inter" w:hAnsi="Inter"/>
        </w:rPr>
        <w:t xml:space="preserve">V kolikor bi želeli koristiti to storitev, izpolnite spodnjo vlogo, nato vam bomo PO POŠTI posredovali uporabniško ime in geslo, s katerim boste imeli dostop do vpogleda v stanje sklenjenih leasing pogodb. </w:t>
      </w:r>
    </w:p>
    <w:p w14:paraId="54B99042" w14:textId="77777777" w:rsidR="00AE1C8A" w:rsidRPr="00AE1C8A" w:rsidRDefault="00AE1C8A" w:rsidP="00AE1C8A">
      <w:pPr>
        <w:spacing w:after="0" w:line="240" w:lineRule="auto"/>
        <w:rPr>
          <w:rFonts w:ascii="Inter" w:hAnsi="Inter"/>
        </w:rPr>
      </w:pPr>
    </w:p>
    <w:p w14:paraId="6DE00C3D" w14:textId="77777777" w:rsidR="00AE1C8A" w:rsidRPr="00AE1C8A" w:rsidRDefault="00AE1C8A" w:rsidP="00AE1C8A">
      <w:pPr>
        <w:spacing w:after="0" w:line="240" w:lineRule="auto"/>
        <w:rPr>
          <w:rFonts w:ascii="Inter" w:hAnsi="Inter"/>
        </w:rPr>
      </w:pPr>
    </w:p>
    <w:p w14:paraId="47427F50" w14:textId="77777777" w:rsidR="00AE1C8A" w:rsidRPr="00AE1C8A" w:rsidRDefault="00AE1C8A" w:rsidP="00AE1C8A">
      <w:pPr>
        <w:spacing w:after="0" w:line="240" w:lineRule="auto"/>
        <w:jc w:val="center"/>
        <w:rPr>
          <w:rFonts w:ascii="Inter" w:hAnsi="Inter"/>
          <w:b/>
          <w:sz w:val="32"/>
          <w:szCs w:val="32"/>
        </w:rPr>
      </w:pPr>
      <w:r w:rsidRPr="00AE1C8A">
        <w:rPr>
          <w:rFonts w:ascii="Inter" w:hAnsi="Inter"/>
          <w:b/>
          <w:sz w:val="32"/>
          <w:szCs w:val="32"/>
        </w:rPr>
        <w:t>VLOGA ZA DODELITEV UPORABNIŠKEGA IMENA IN GESLA ZA UPORABO INTERNETNEGA PREGLEDA</w:t>
      </w:r>
    </w:p>
    <w:p w14:paraId="5D1B0357" w14:textId="77777777" w:rsidR="00AE1C8A" w:rsidRPr="00AE1C8A" w:rsidRDefault="00AE1C8A" w:rsidP="00AE1C8A">
      <w:pPr>
        <w:spacing w:after="0" w:line="240" w:lineRule="auto"/>
        <w:jc w:val="center"/>
        <w:rPr>
          <w:rFonts w:ascii="Inter" w:hAnsi="Inter"/>
          <w:b/>
          <w:sz w:val="32"/>
          <w:szCs w:val="32"/>
        </w:rPr>
      </w:pPr>
    </w:p>
    <w:p w14:paraId="705C144B" w14:textId="77777777" w:rsidR="00AE1C8A" w:rsidRPr="00AE1C8A" w:rsidRDefault="00AE1C8A" w:rsidP="00AE1C8A">
      <w:pPr>
        <w:spacing w:after="0"/>
        <w:rPr>
          <w:rFonts w:ascii="Inter" w:hAnsi="Inter"/>
        </w:rPr>
      </w:pPr>
    </w:p>
    <w:p w14:paraId="17836C79" w14:textId="0A8EC64D" w:rsidR="00AE1C8A" w:rsidRPr="00AE1C8A" w:rsidRDefault="00AE1C8A" w:rsidP="001720E6">
      <w:pPr>
        <w:tabs>
          <w:tab w:val="left" w:pos="2694"/>
        </w:tabs>
        <w:spacing w:after="0"/>
        <w:rPr>
          <w:rFonts w:ascii="Inter" w:hAnsi="Inter"/>
        </w:rPr>
      </w:pPr>
      <w:r w:rsidRPr="00AE1C8A">
        <w:rPr>
          <w:rFonts w:ascii="Inter" w:hAnsi="Inter"/>
        </w:rPr>
        <w:t xml:space="preserve">LEASINGOJEMALEC: </w:t>
      </w:r>
      <w:r>
        <w:rPr>
          <w:rFonts w:ascii="Inter" w:hAnsi="Inter"/>
        </w:rPr>
        <w:t xml:space="preserve"> </w:t>
      </w:r>
      <w:r w:rsidR="001720E6">
        <w:rPr>
          <w:rFonts w:ascii="Inter" w:hAnsi="Inter"/>
        </w:rPr>
        <w:tab/>
      </w:r>
      <w:r w:rsidRPr="00AE1C8A">
        <w:rPr>
          <w:rFonts w:ascii="Inter" w:hAnsi="Inter"/>
        </w:rPr>
        <w:t>__</w:t>
      </w:r>
      <w:r w:rsidR="001720E6">
        <w:rPr>
          <w:rFonts w:ascii="Inter" w:hAnsi="Inter"/>
        </w:rPr>
        <w:t>________</w:t>
      </w:r>
      <w:r w:rsidRPr="00AE1C8A">
        <w:rPr>
          <w:rFonts w:ascii="Inter" w:hAnsi="Inter"/>
        </w:rPr>
        <w:t>________________________________</w:t>
      </w:r>
    </w:p>
    <w:p w14:paraId="27E50EBD" w14:textId="77777777" w:rsidR="00AE1C8A" w:rsidRPr="00AE1C8A" w:rsidRDefault="00AE1C8A" w:rsidP="001720E6">
      <w:pPr>
        <w:tabs>
          <w:tab w:val="left" w:pos="2694"/>
        </w:tabs>
        <w:spacing w:after="0"/>
        <w:rPr>
          <w:rFonts w:ascii="Inter" w:hAnsi="Inter"/>
        </w:rPr>
      </w:pPr>
    </w:p>
    <w:p w14:paraId="197325A8" w14:textId="7A5CDE85" w:rsidR="00AE1C8A" w:rsidRPr="00AE1C8A" w:rsidRDefault="00AE1C8A" w:rsidP="001720E6">
      <w:pPr>
        <w:tabs>
          <w:tab w:val="left" w:pos="2694"/>
        </w:tabs>
        <w:spacing w:after="0"/>
        <w:rPr>
          <w:rFonts w:ascii="Inter" w:hAnsi="Inter"/>
        </w:rPr>
      </w:pPr>
      <w:r w:rsidRPr="00AE1C8A">
        <w:rPr>
          <w:rFonts w:ascii="Inter" w:hAnsi="Inter"/>
        </w:rPr>
        <w:t>ŠTEVILKA POGODBE:</w:t>
      </w:r>
      <w:r>
        <w:rPr>
          <w:rFonts w:ascii="Inter" w:hAnsi="Inter"/>
        </w:rPr>
        <w:t xml:space="preserve">  </w:t>
      </w:r>
      <w:r w:rsidR="001720E6">
        <w:rPr>
          <w:rFonts w:ascii="Inter" w:hAnsi="Inter"/>
        </w:rPr>
        <w:tab/>
      </w:r>
      <w:r w:rsidRPr="00AE1C8A">
        <w:rPr>
          <w:rFonts w:ascii="Inter" w:hAnsi="Inter"/>
        </w:rPr>
        <w:t>__________</w:t>
      </w:r>
      <w:r w:rsidR="001720E6">
        <w:rPr>
          <w:rFonts w:ascii="Inter" w:hAnsi="Inter"/>
        </w:rPr>
        <w:t>________</w:t>
      </w:r>
      <w:r w:rsidRPr="00AE1C8A">
        <w:rPr>
          <w:rFonts w:ascii="Inter" w:hAnsi="Inter"/>
        </w:rPr>
        <w:t>________________________</w:t>
      </w:r>
    </w:p>
    <w:p w14:paraId="71784BF6" w14:textId="77777777" w:rsidR="00AE1C8A" w:rsidRPr="00AE1C8A" w:rsidRDefault="00AE1C8A" w:rsidP="001720E6">
      <w:pPr>
        <w:tabs>
          <w:tab w:val="left" w:pos="2694"/>
        </w:tabs>
        <w:spacing w:after="0"/>
        <w:rPr>
          <w:rFonts w:ascii="Inter" w:hAnsi="Inter"/>
        </w:rPr>
      </w:pPr>
      <w:r w:rsidRPr="00AE1C8A">
        <w:rPr>
          <w:rFonts w:ascii="Inter" w:hAnsi="Inter"/>
        </w:rPr>
        <w:tab/>
      </w:r>
    </w:p>
    <w:p w14:paraId="2F070378" w14:textId="05D927EE" w:rsidR="00AE1C8A" w:rsidRPr="00AE1C8A" w:rsidRDefault="00AE1C8A" w:rsidP="001720E6">
      <w:pPr>
        <w:tabs>
          <w:tab w:val="left" w:pos="2694"/>
        </w:tabs>
        <w:spacing w:after="0"/>
        <w:rPr>
          <w:rFonts w:ascii="Inter" w:hAnsi="Inter"/>
        </w:rPr>
      </w:pPr>
      <w:r w:rsidRPr="00AE1C8A">
        <w:rPr>
          <w:rFonts w:ascii="Inter" w:hAnsi="Inter"/>
        </w:rPr>
        <w:t xml:space="preserve">NASLOV:                      </w:t>
      </w:r>
      <w:r>
        <w:rPr>
          <w:rFonts w:ascii="Inter" w:hAnsi="Inter"/>
        </w:rPr>
        <w:t xml:space="preserve"> </w:t>
      </w:r>
      <w:r w:rsidR="001720E6">
        <w:rPr>
          <w:rFonts w:ascii="Inter" w:hAnsi="Inter"/>
        </w:rPr>
        <w:tab/>
      </w:r>
      <w:r w:rsidRPr="00AE1C8A">
        <w:rPr>
          <w:rFonts w:ascii="Inter" w:hAnsi="Inter"/>
        </w:rPr>
        <w:t>__________________</w:t>
      </w:r>
      <w:r w:rsidR="001720E6">
        <w:rPr>
          <w:rFonts w:ascii="Inter" w:hAnsi="Inter"/>
        </w:rPr>
        <w:t>________</w:t>
      </w:r>
      <w:r w:rsidRPr="00AE1C8A">
        <w:rPr>
          <w:rFonts w:ascii="Inter" w:hAnsi="Inter"/>
        </w:rPr>
        <w:t>________________</w:t>
      </w:r>
    </w:p>
    <w:p w14:paraId="3B1CEA09" w14:textId="77777777" w:rsidR="00AE1C8A" w:rsidRPr="00AE1C8A" w:rsidRDefault="00AE1C8A" w:rsidP="001720E6">
      <w:pPr>
        <w:tabs>
          <w:tab w:val="left" w:pos="2694"/>
        </w:tabs>
        <w:spacing w:after="0"/>
        <w:rPr>
          <w:rFonts w:ascii="Inter" w:hAnsi="Inter"/>
        </w:rPr>
      </w:pPr>
      <w:r w:rsidRPr="00AE1C8A">
        <w:rPr>
          <w:rFonts w:ascii="Inter" w:hAnsi="Inter"/>
        </w:rPr>
        <w:tab/>
      </w:r>
    </w:p>
    <w:p w14:paraId="5F4B3422" w14:textId="6185BCAF" w:rsidR="00AE1C8A" w:rsidRPr="00AE1C8A" w:rsidRDefault="00AE1C8A" w:rsidP="001720E6">
      <w:pPr>
        <w:tabs>
          <w:tab w:val="left" w:pos="2694"/>
        </w:tabs>
        <w:spacing w:after="0"/>
        <w:rPr>
          <w:rFonts w:ascii="Inter" w:hAnsi="Inter"/>
        </w:rPr>
      </w:pPr>
      <w:r w:rsidRPr="00AE1C8A">
        <w:rPr>
          <w:rFonts w:ascii="Inter" w:hAnsi="Inter"/>
        </w:rPr>
        <w:t xml:space="preserve">TELEFON:                     </w:t>
      </w:r>
      <w:r w:rsidR="001720E6">
        <w:rPr>
          <w:rFonts w:ascii="Inter" w:hAnsi="Inter"/>
        </w:rPr>
        <w:tab/>
      </w:r>
      <w:r w:rsidRPr="00AE1C8A">
        <w:rPr>
          <w:rFonts w:ascii="Inter" w:hAnsi="Inter"/>
        </w:rPr>
        <w:t>__________________________</w:t>
      </w:r>
      <w:r w:rsidR="001720E6">
        <w:rPr>
          <w:rFonts w:ascii="Inter" w:hAnsi="Inter"/>
        </w:rPr>
        <w:t>________</w:t>
      </w:r>
      <w:r w:rsidRPr="00AE1C8A">
        <w:rPr>
          <w:rFonts w:ascii="Inter" w:hAnsi="Inter"/>
        </w:rPr>
        <w:t>________</w:t>
      </w:r>
    </w:p>
    <w:p w14:paraId="631BE686" w14:textId="77777777" w:rsidR="00AE1C8A" w:rsidRPr="00AE1C8A" w:rsidRDefault="00AE1C8A" w:rsidP="001720E6">
      <w:pPr>
        <w:tabs>
          <w:tab w:val="left" w:pos="2694"/>
        </w:tabs>
        <w:spacing w:after="0"/>
        <w:rPr>
          <w:rFonts w:ascii="Inter" w:hAnsi="Inter"/>
        </w:rPr>
      </w:pPr>
    </w:p>
    <w:p w14:paraId="40678B48" w14:textId="3C9B652B" w:rsidR="00AE1C8A" w:rsidRPr="00AE1C8A" w:rsidRDefault="00AE1C8A" w:rsidP="001720E6">
      <w:pPr>
        <w:tabs>
          <w:tab w:val="left" w:pos="2694"/>
        </w:tabs>
        <w:spacing w:after="0"/>
        <w:rPr>
          <w:rFonts w:ascii="Inter" w:hAnsi="Inter"/>
        </w:rPr>
      </w:pPr>
      <w:r w:rsidRPr="00AE1C8A">
        <w:rPr>
          <w:rFonts w:ascii="Inter" w:hAnsi="Inter"/>
        </w:rPr>
        <w:t xml:space="preserve">E-POŠTA:               </w:t>
      </w:r>
      <w:r w:rsidRPr="00AE1C8A">
        <w:rPr>
          <w:rFonts w:ascii="Inter" w:hAnsi="Inter"/>
        </w:rPr>
        <w:tab/>
        <w:t>__________________________________</w:t>
      </w:r>
      <w:r w:rsidR="001720E6">
        <w:rPr>
          <w:rFonts w:ascii="Inter" w:hAnsi="Inter"/>
        </w:rPr>
        <w:t>________</w:t>
      </w:r>
    </w:p>
    <w:p w14:paraId="5F571282" w14:textId="77777777" w:rsidR="00AE1C8A" w:rsidRPr="00AE1C8A" w:rsidRDefault="00AE1C8A" w:rsidP="001720E6">
      <w:pPr>
        <w:tabs>
          <w:tab w:val="left" w:pos="2694"/>
        </w:tabs>
        <w:spacing w:after="0"/>
        <w:rPr>
          <w:rFonts w:ascii="Inter" w:hAnsi="Inter"/>
        </w:rPr>
      </w:pPr>
    </w:p>
    <w:p w14:paraId="2A6DFEC3" w14:textId="42C6640B" w:rsidR="00AE1C8A" w:rsidRPr="00AE1C8A" w:rsidRDefault="00AE1C8A" w:rsidP="001720E6">
      <w:pPr>
        <w:tabs>
          <w:tab w:val="left" w:pos="2694"/>
        </w:tabs>
        <w:spacing w:after="0"/>
        <w:rPr>
          <w:rFonts w:ascii="Inter" w:hAnsi="Inter"/>
        </w:rPr>
      </w:pPr>
      <w:r w:rsidRPr="00AE1C8A">
        <w:rPr>
          <w:rFonts w:ascii="Inter" w:hAnsi="Inter"/>
        </w:rPr>
        <w:t>KONTAKTNA OSEBA:</w:t>
      </w:r>
      <w:r>
        <w:rPr>
          <w:rFonts w:ascii="Inter" w:hAnsi="Inter"/>
        </w:rPr>
        <w:t xml:space="preserve">  </w:t>
      </w:r>
      <w:r w:rsidR="001720E6">
        <w:rPr>
          <w:rFonts w:ascii="Inter" w:hAnsi="Inter"/>
        </w:rPr>
        <w:tab/>
      </w:r>
      <w:r w:rsidRPr="00AE1C8A">
        <w:rPr>
          <w:rFonts w:ascii="Inter" w:hAnsi="Inter"/>
        </w:rPr>
        <w:t>__________________________________</w:t>
      </w:r>
      <w:r w:rsidR="001720E6">
        <w:rPr>
          <w:rFonts w:ascii="Inter" w:hAnsi="Inter"/>
        </w:rPr>
        <w:t>________</w:t>
      </w:r>
    </w:p>
    <w:p w14:paraId="58D34A24" w14:textId="77777777" w:rsidR="00AE1C8A" w:rsidRPr="00AE1C8A" w:rsidRDefault="00AE1C8A" w:rsidP="00AE1C8A">
      <w:pPr>
        <w:spacing w:after="0" w:line="240" w:lineRule="auto"/>
        <w:rPr>
          <w:rFonts w:ascii="Inter" w:hAnsi="Inter"/>
        </w:rPr>
      </w:pPr>
    </w:p>
    <w:p w14:paraId="145E47EB" w14:textId="77777777" w:rsidR="001720E6" w:rsidRDefault="001720E6" w:rsidP="00AE1C8A">
      <w:pPr>
        <w:spacing w:after="0"/>
        <w:jc w:val="both"/>
        <w:rPr>
          <w:rFonts w:ascii="Inter" w:hAnsi="Inter"/>
        </w:rPr>
      </w:pPr>
    </w:p>
    <w:p w14:paraId="1AB364B4" w14:textId="528A07E9" w:rsidR="00AE1C8A" w:rsidRPr="00AE1C8A" w:rsidRDefault="00AE1C8A" w:rsidP="00AE1C8A">
      <w:pPr>
        <w:spacing w:after="0"/>
        <w:jc w:val="both"/>
        <w:rPr>
          <w:rFonts w:ascii="Inter" w:hAnsi="Inter"/>
        </w:rPr>
      </w:pPr>
      <w:r w:rsidRPr="00AE1C8A">
        <w:rPr>
          <w:rFonts w:ascii="Inter" w:hAnsi="Inter"/>
        </w:rPr>
        <w:t xml:space="preserve">Želim pridobiti uporabniško ime in geslo za pregled stanja </w:t>
      </w:r>
      <w:proofErr w:type="spellStart"/>
      <w:r w:rsidRPr="00AE1C8A">
        <w:rPr>
          <w:rFonts w:ascii="Inter" w:hAnsi="Inter"/>
        </w:rPr>
        <w:t>plačanosti</w:t>
      </w:r>
      <w:proofErr w:type="spellEnd"/>
      <w:r w:rsidRPr="00AE1C8A">
        <w:rPr>
          <w:rFonts w:ascii="Inter" w:hAnsi="Inter"/>
        </w:rPr>
        <w:t xml:space="preserve"> po pogodbah, pregled plana plačil in razporeditev plačil.</w:t>
      </w:r>
    </w:p>
    <w:p w14:paraId="6F2B1FA9" w14:textId="77777777" w:rsidR="00AE1C8A" w:rsidRPr="00AE1C8A" w:rsidRDefault="00AE1C8A" w:rsidP="00AE1C8A">
      <w:pPr>
        <w:spacing w:after="0"/>
        <w:rPr>
          <w:rFonts w:ascii="Inter" w:hAnsi="Inter"/>
        </w:rPr>
      </w:pPr>
    </w:p>
    <w:p w14:paraId="646A812A" w14:textId="77777777" w:rsidR="00AE1C8A" w:rsidRPr="00AE1C8A" w:rsidRDefault="00AE1C8A" w:rsidP="00AE1C8A">
      <w:pPr>
        <w:spacing w:after="0"/>
        <w:rPr>
          <w:rFonts w:ascii="Inter" w:hAnsi="Inter"/>
        </w:rPr>
      </w:pPr>
    </w:p>
    <w:p w14:paraId="64EA2250" w14:textId="148E26A0" w:rsidR="00AE1C8A" w:rsidRPr="00AE1C8A" w:rsidRDefault="00AE1C8A" w:rsidP="00AE1C8A">
      <w:pPr>
        <w:spacing w:after="0"/>
        <w:rPr>
          <w:rFonts w:ascii="Inter" w:hAnsi="Inter"/>
        </w:rPr>
      </w:pPr>
      <w:r w:rsidRPr="00AE1C8A">
        <w:rPr>
          <w:rFonts w:ascii="Inter" w:hAnsi="Inter"/>
        </w:rPr>
        <w:t xml:space="preserve">Kraj in datum:__________________       </w:t>
      </w:r>
      <w:r w:rsidRPr="00AE1C8A">
        <w:rPr>
          <w:rFonts w:ascii="Inter" w:hAnsi="Inter"/>
        </w:rPr>
        <w:tab/>
      </w:r>
      <w:r w:rsidRPr="00AE1C8A">
        <w:rPr>
          <w:rFonts w:ascii="Inter" w:hAnsi="Inter"/>
        </w:rPr>
        <w:tab/>
      </w:r>
      <w:r w:rsidRPr="00AE1C8A">
        <w:rPr>
          <w:rFonts w:ascii="Inter" w:hAnsi="Inter"/>
        </w:rPr>
        <w:tab/>
      </w:r>
      <w:r w:rsidR="001720E6">
        <w:rPr>
          <w:rFonts w:ascii="Inter" w:hAnsi="Inter"/>
        </w:rPr>
        <w:t xml:space="preserve">     ___</w:t>
      </w:r>
      <w:r w:rsidRPr="00AE1C8A">
        <w:rPr>
          <w:rFonts w:ascii="Inter" w:hAnsi="Inter"/>
        </w:rPr>
        <w:t>__________________________</w:t>
      </w:r>
    </w:p>
    <w:p w14:paraId="05335326" w14:textId="77777777" w:rsidR="00AE1C8A" w:rsidRPr="00AE1C8A" w:rsidRDefault="00AE1C8A" w:rsidP="00AE1C8A">
      <w:pPr>
        <w:spacing w:after="0"/>
        <w:rPr>
          <w:rFonts w:ascii="Inter" w:hAnsi="Inter"/>
        </w:rPr>
      </w:pPr>
      <w:r w:rsidRPr="00AE1C8A">
        <w:rPr>
          <w:rFonts w:ascii="Inter" w:hAnsi="Inter"/>
        </w:rPr>
        <w:tab/>
      </w:r>
      <w:r w:rsidRPr="00AE1C8A">
        <w:rPr>
          <w:rFonts w:ascii="Inter" w:hAnsi="Inter"/>
        </w:rPr>
        <w:tab/>
      </w:r>
      <w:r w:rsidRPr="00AE1C8A">
        <w:rPr>
          <w:rFonts w:ascii="Inter" w:hAnsi="Inter"/>
        </w:rPr>
        <w:tab/>
      </w:r>
      <w:r w:rsidRPr="00AE1C8A">
        <w:rPr>
          <w:rFonts w:ascii="Inter" w:hAnsi="Inter"/>
        </w:rPr>
        <w:tab/>
      </w:r>
      <w:r w:rsidRPr="00AE1C8A">
        <w:rPr>
          <w:rFonts w:ascii="Inter" w:hAnsi="Inter"/>
        </w:rPr>
        <w:tab/>
      </w:r>
      <w:r w:rsidRPr="00AE1C8A">
        <w:rPr>
          <w:rFonts w:ascii="Inter" w:hAnsi="Inter"/>
        </w:rPr>
        <w:tab/>
      </w:r>
      <w:r w:rsidRPr="00AE1C8A">
        <w:rPr>
          <w:rFonts w:ascii="Inter" w:hAnsi="Inter"/>
        </w:rPr>
        <w:tab/>
      </w:r>
      <w:r w:rsidRPr="00AE1C8A">
        <w:rPr>
          <w:rFonts w:ascii="Inter" w:hAnsi="Inter"/>
        </w:rPr>
        <w:tab/>
        <w:t xml:space="preserve">         Podpis </w:t>
      </w:r>
      <w:proofErr w:type="spellStart"/>
      <w:r w:rsidRPr="00AE1C8A">
        <w:rPr>
          <w:rFonts w:ascii="Inter" w:hAnsi="Inter"/>
        </w:rPr>
        <w:t>leasingojemalca</w:t>
      </w:r>
      <w:proofErr w:type="spellEnd"/>
    </w:p>
    <w:sectPr w:rsidR="00AE1C8A" w:rsidRPr="00AE1C8A" w:rsidSect="00374E20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550" w:right="1247" w:bottom="680" w:left="1247" w:header="259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49C9" w14:textId="77777777" w:rsidR="00702E2B" w:rsidRDefault="00702E2B" w:rsidP="00484E43">
      <w:pPr>
        <w:spacing w:after="0" w:line="240" w:lineRule="auto"/>
      </w:pPr>
      <w:r>
        <w:separator/>
      </w:r>
    </w:p>
  </w:endnote>
  <w:endnote w:type="continuationSeparator" w:id="0">
    <w:p w14:paraId="722EB619" w14:textId="77777777" w:rsidR="00702E2B" w:rsidRDefault="00702E2B" w:rsidP="0048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F968" w14:textId="77777777" w:rsidR="00702E2B" w:rsidRDefault="00702E2B" w:rsidP="00DA1A1B">
    <w:pPr>
      <w:pStyle w:val="Nog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9968" w14:textId="6DFA1850" w:rsidR="00702E2B" w:rsidRDefault="00702E2B" w:rsidP="00971C2A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3B59" w14:textId="77777777" w:rsidR="00702E2B" w:rsidRDefault="00702E2B" w:rsidP="00484E43">
      <w:pPr>
        <w:spacing w:after="0" w:line="240" w:lineRule="auto"/>
      </w:pPr>
      <w:r>
        <w:separator/>
      </w:r>
    </w:p>
  </w:footnote>
  <w:footnote w:type="continuationSeparator" w:id="0">
    <w:p w14:paraId="5BA849A0" w14:textId="77777777" w:rsidR="00702E2B" w:rsidRDefault="00702E2B" w:rsidP="0048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0720" w14:textId="7972521D" w:rsidR="00702E2B" w:rsidRDefault="00153918" w:rsidP="00484E43">
    <w:pPr>
      <w:spacing w:after="0"/>
      <w:rPr>
        <w:rFonts w:ascii="Arial"/>
        <w:b/>
        <w:sz w:val="14"/>
        <w:szCs w:val="14"/>
      </w:rPr>
    </w:pPr>
    <w:r w:rsidRPr="006E53FA">
      <w:rPr>
        <w:rFonts w:ascii="Inter" w:hAnsi="Inter"/>
        <w:noProof/>
        <w:sz w:val="12"/>
        <w:szCs w:val="14"/>
        <w:lang w:eastAsia="sl-SI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CBB3054" wp14:editId="6EEAD478">
              <wp:simplePos x="0" y="0"/>
              <wp:positionH relativeFrom="column">
                <wp:posOffset>5055040</wp:posOffset>
              </wp:positionH>
              <wp:positionV relativeFrom="topMargin">
                <wp:posOffset>1717675</wp:posOffset>
              </wp:positionV>
              <wp:extent cx="950400" cy="230400"/>
              <wp:effectExtent l="0" t="0" r="2540" b="0"/>
              <wp:wrapSquare wrapText="bothSides"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0400" cy="23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092F20" w14:textId="77777777" w:rsidR="006E53FA" w:rsidRPr="00F96600" w:rsidRDefault="006E53FA" w:rsidP="005A15D0">
                          <w:pPr>
                            <w:pStyle w:val="Info"/>
                            <w:ind w:left="-142"/>
                            <w:rPr>
                              <w:rFonts w:ascii="Inter" w:hAnsi="Inter"/>
                            </w:rPr>
                          </w:pPr>
                          <w:r w:rsidRPr="00F96600">
                            <w:rPr>
                              <w:rFonts w:ascii="Inter" w:hAnsi="Inter"/>
                              <w:lang w:val="sl-SI"/>
                            </w:rPr>
                            <w:t>Stran</w:t>
                          </w:r>
                          <w:r w:rsidRPr="00F96600">
                            <w:rPr>
                              <w:rFonts w:ascii="Inter" w:hAnsi="Inter"/>
                            </w:rPr>
                            <w:t xml:space="preserve">: </w:t>
                          </w:r>
                          <w:r w:rsidRPr="00F96600">
                            <w:rPr>
                              <w:rFonts w:ascii="Inter" w:hAnsi="Inter"/>
                            </w:rPr>
                            <w:fldChar w:fldCharType="begin"/>
                          </w:r>
                          <w:r w:rsidRPr="00F96600">
                            <w:rPr>
                              <w:rFonts w:ascii="Inter" w:hAnsi="Inter"/>
                            </w:rPr>
                            <w:instrText xml:space="preserve"> PAGE  \* Arabic  \* MERGEFORMAT </w:instrText>
                          </w:r>
                          <w:r w:rsidRPr="00F96600">
                            <w:rPr>
                              <w:rFonts w:ascii="Inter" w:hAnsi="Inter"/>
                            </w:rPr>
                            <w:fldChar w:fldCharType="separate"/>
                          </w:r>
                          <w:r w:rsidR="00C23676">
                            <w:rPr>
                              <w:rFonts w:ascii="Inter" w:hAnsi="Inter"/>
                              <w:noProof/>
                            </w:rPr>
                            <w:t>2</w:t>
                          </w:r>
                          <w:r w:rsidRPr="00F96600">
                            <w:rPr>
                              <w:rFonts w:ascii="Inter" w:hAnsi="Inter"/>
                            </w:rPr>
                            <w:fldChar w:fldCharType="end"/>
                          </w:r>
                          <w:r w:rsidRPr="00F96600">
                            <w:rPr>
                              <w:rFonts w:ascii="Inter" w:hAnsi="Inter"/>
                            </w:rPr>
                            <w:t>/</w:t>
                          </w:r>
                          <w:r w:rsidRPr="00F96600">
                            <w:rPr>
                              <w:rFonts w:ascii="Inter" w:hAnsi="Inter"/>
                              <w:noProof/>
                            </w:rPr>
                            <w:fldChar w:fldCharType="begin"/>
                          </w:r>
                          <w:r w:rsidRPr="00F96600">
                            <w:rPr>
                              <w:rFonts w:ascii="Inter" w:hAnsi="Inter"/>
                              <w:noProof/>
                            </w:rPr>
                            <w:instrText xml:space="preserve"> NUMPAGES   \* MERGEFORMAT </w:instrText>
                          </w:r>
                          <w:r w:rsidRPr="00F96600">
                            <w:rPr>
                              <w:rFonts w:ascii="Inter" w:hAnsi="Inter"/>
                              <w:noProof/>
                            </w:rPr>
                            <w:fldChar w:fldCharType="separate"/>
                          </w:r>
                          <w:r w:rsidR="00C23676">
                            <w:rPr>
                              <w:rFonts w:ascii="Inter" w:hAnsi="Inter"/>
                              <w:noProof/>
                            </w:rPr>
                            <w:t>2</w:t>
                          </w:r>
                          <w:r w:rsidRPr="00F96600">
                            <w:rPr>
                              <w:rFonts w:ascii="Inter" w:hAnsi="Inter"/>
                              <w:noProof/>
                            </w:rPr>
                            <w:fldChar w:fldCharType="end"/>
                          </w:r>
                        </w:p>
                        <w:p w14:paraId="05AC51E5" w14:textId="72D40F72" w:rsidR="006E53FA" w:rsidRPr="00F96600" w:rsidRDefault="006E53FA" w:rsidP="006E53FA">
                          <w:pPr>
                            <w:spacing w:after="0"/>
                            <w:rPr>
                              <w:rFonts w:ascii="Inter" w:hAnsi="Inte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BB3054"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398.05pt;margin-top:135.25pt;width:74.85pt;height:18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" stroked="f">
              <v:textbox>
                <w:txbxContent>
                  <w:p w14:paraId="37092F20" w14:textId="77777777" w:rsidR="006E53FA" w:rsidRPr="00F96600" w:rsidRDefault="006E53FA" w:rsidP="005A15D0">
                    <w:pPr>
                      <w:pStyle w:val="Info"/>
                      <w:ind w:left="-142"/>
                      <w:rPr>
                        <w:rFonts w:ascii="Inter" w:hAnsi="Inter"/>
                      </w:rPr>
                    </w:pPr>
                    <w:r w:rsidRPr="00F96600">
                      <w:rPr>
                        <w:rFonts w:ascii="Inter" w:hAnsi="Inter"/>
                        <w:lang w:val="sl-SI"/>
                      </w:rPr>
                      <w:t>Stran</w:t>
                    </w:r>
                    <w:r w:rsidRPr="00F96600">
                      <w:rPr>
                        <w:rFonts w:ascii="Inter" w:hAnsi="Inter"/>
                      </w:rPr>
                      <w:t xml:space="preserve">: </w:t>
                    </w:r>
                    <w:r w:rsidRPr="00F96600">
                      <w:rPr>
                        <w:rFonts w:ascii="Inter" w:hAnsi="Inter"/>
                      </w:rPr>
                      <w:fldChar w:fldCharType="begin"/>
                    </w:r>
                    <w:r w:rsidRPr="00F96600">
                      <w:rPr>
                        <w:rFonts w:ascii="Inter" w:hAnsi="Inter"/>
                      </w:rPr>
                      <w:instrText xml:space="preserve"> PAGE  \* Arabic  \* MERGEFORMAT </w:instrText>
                    </w:r>
                    <w:r w:rsidRPr="00F96600">
                      <w:rPr>
                        <w:rFonts w:ascii="Inter" w:hAnsi="Inter"/>
                      </w:rPr>
                      <w:fldChar w:fldCharType="separate"/>
                    </w:r>
                    <w:r w:rsidR="00C23676">
                      <w:rPr>
                        <w:rFonts w:ascii="Inter" w:hAnsi="Inter"/>
                        <w:noProof/>
                      </w:rPr>
                      <w:t>2</w:t>
                    </w:r>
                    <w:r w:rsidRPr="00F96600">
                      <w:rPr>
                        <w:rFonts w:ascii="Inter" w:hAnsi="Inter"/>
                      </w:rPr>
                      <w:fldChar w:fldCharType="end"/>
                    </w:r>
                    <w:r w:rsidRPr="00F96600">
                      <w:rPr>
                        <w:rFonts w:ascii="Inter" w:hAnsi="Inter"/>
                      </w:rPr>
                      <w:t>/</w:t>
                    </w:r>
                    <w:r w:rsidRPr="00F96600">
                      <w:rPr>
                        <w:rFonts w:ascii="Inter" w:hAnsi="Inter"/>
                        <w:noProof/>
                      </w:rPr>
                      <w:fldChar w:fldCharType="begin"/>
                    </w:r>
                    <w:r w:rsidRPr="00F96600">
                      <w:rPr>
                        <w:rFonts w:ascii="Inter" w:hAnsi="Inter"/>
                        <w:noProof/>
                      </w:rPr>
                      <w:instrText xml:space="preserve"> NUMPAGES   \* MERGEFORMAT </w:instrText>
                    </w:r>
                    <w:r w:rsidRPr="00F96600">
                      <w:rPr>
                        <w:rFonts w:ascii="Inter" w:hAnsi="Inter"/>
                        <w:noProof/>
                      </w:rPr>
                      <w:fldChar w:fldCharType="separate"/>
                    </w:r>
                    <w:r w:rsidR="00C23676">
                      <w:rPr>
                        <w:rFonts w:ascii="Inter" w:hAnsi="Inter"/>
                        <w:noProof/>
                      </w:rPr>
                      <w:t>2</w:t>
                    </w:r>
                    <w:r w:rsidRPr="00F96600">
                      <w:rPr>
                        <w:rFonts w:ascii="Inter" w:hAnsi="Inter"/>
                        <w:noProof/>
                      </w:rPr>
                      <w:fldChar w:fldCharType="end"/>
                    </w:r>
                  </w:p>
                  <w:p w14:paraId="05AC51E5" w14:textId="72D40F72" w:rsidR="006E53FA" w:rsidRPr="00F96600" w:rsidRDefault="006E53FA" w:rsidP="006E53FA">
                    <w:pPr>
                      <w:spacing w:after="0"/>
                      <w:rPr>
                        <w:rFonts w:ascii="Inter" w:hAnsi="Inter"/>
                      </w:rPr>
                    </w:pPr>
                  </w:p>
                </w:txbxContent>
              </v:textbox>
              <w10:wrap type="square" anchory="margin"/>
            </v:shape>
          </w:pict>
        </mc:Fallback>
      </mc:AlternateContent>
    </w:r>
    <w:r w:rsidR="00374E20" w:rsidRPr="00185353">
      <w:rPr>
        <w:noProof/>
        <w:lang w:eastAsia="sl-SI"/>
      </w:rPr>
      <w:drawing>
        <wp:anchor distT="0" distB="0" distL="114300" distR="114300" simplePos="0" relativeHeight="251658240" behindDoc="0" locked="1" layoutInCell="1" allowOverlap="1" wp14:anchorId="160D49D7" wp14:editId="2A630E76">
          <wp:simplePos x="0" y="0"/>
          <wp:positionH relativeFrom="column">
            <wp:align>left</wp:align>
          </wp:positionH>
          <wp:positionV relativeFrom="topMargin">
            <wp:posOffset>619125</wp:posOffset>
          </wp:positionV>
          <wp:extent cx="1440000" cy="403200"/>
          <wp:effectExtent l="0" t="0" r="0" b="0"/>
          <wp:wrapNone/>
          <wp:docPr id="16" name="Slika 16" descr="\\ksi.pri\public\Leasing\Logotip in slike - nova spletna stran in portal\LOGOTIP\SI-SPK-Leasing_Logo_print_anthrac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si.pri\public\Leasing\Logotip in slike - nova spletna stran in portal\LOGOTIP\SI-SPK-Leasing_Logo_print_anthraci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4E20" w:rsidRPr="006E53FA">
      <w:rPr>
        <w:rFonts w:ascii="Inter" w:hAnsi="Inter"/>
        <w:noProof/>
        <w:sz w:val="12"/>
        <w:szCs w:val="14"/>
        <w:lang w:eastAsia="sl-SI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CB24B43" wp14:editId="6E0A495E">
              <wp:simplePos x="0" y="0"/>
              <wp:positionH relativeFrom="column">
                <wp:posOffset>3528695</wp:posOffset>
              </wp:positionH>
              <wp:positionV relativeFrom="topMargin">
                <wp:posOffset>720090</wp:posOffset>
              </wp:positionV>
              <wp:extent cx="1443600" cy="702000"/>
              <wp:effectExtent l="0" t="0" r="4445" b="3175"/>
              <wp:wrapSquare wrapText="bothSides"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600" cy="70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75B5F" w14:textId="1C33F714" w:rsidR="006E53FA" w:rsidRPr="008F0AE8" w:rsidRDefault="006E53FA" w:rsidP="00A40C88">
                          <w:pPr>
                            <w:spacing w:after="0" w:line="240" w:lineRule="auto"/>
                            <w:rPr>
                              <w:rFonts w:ascii="Inter" w:hAnsi="Inter"/>
                              <w:b/>
                              <w:sz w:val="14"/>
                              <w:szCs w:val="14"/>
                            </w:rPr>
                          </w:pPr>
                          <w:r w:rsidRPr="008F0AE8">
                            <w:rPr>
                              <w:rFonts w:ascii="Inter" w:hAnsi="Inter"/>
                              <w:b/>
                              <w:sz w:val="14"/>
                              <w:szCs w:val="14"/>
                            </w:rPr>
                            <w:t>Sparkasse</w:t>
                          </w:r>
                          <w:r w:rsidRPr="008F0AE8">
                            <w:rPr>
                              <w:rFonts w:ascii="Inter" w:hAnsi="Inter"/>
                              <w:b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F0AE8">
                            <w:rPr>
                              <w:rFonts w:ascii="Inter" w:hAnsi="Inter"/>
                              <w:b/>
                              <w:sz w:val="14"/>
                              <w:szCs w:val="14"/>
                            </w:rPr>
                            <w:t>Leasing</w:t>
                          </w:r>
                          <w:r w:rsidRPr="008F0AE8">
                            <w:rPr>
                              <w:rFonts w:ascii="Inter" w:hAnsi="Inter"/>
                              <w:b/>
                              <w:spacing w:val="-5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8F0AE8">
                            <w:rPr>
                              <w:rFonts w:ascii="Inter" w:hAnsi="Inter"/>
                              <w:b/>
                              <w:sz w:val="14"/>
                              <w:szCs w:val="14"/>
                            </w:rPr>
                            <w:t xml:space="preserve">S </w:t>
                          </w:r>
                          <w:proofErr w:type="spellStart"/>
                          <w:r w:rsidRPr="008F0AE8">
                            <w:rPr>
                              <w:rFonts w:ascii="Inter" w:hAnsi="Inter"/>
                              <w:b/>
                              <w:sz w:val="14"/>
                              <w:szCs w:val="14"/>
                            </w:rPr>
                            <w:t>d.o.o</w:t>
                          </w:r>
                          <w:proofErr w:type="spellEnd"/>
                          <w:r w:rsidRPr="008F0AE8">
                            <w:rPr>
                              <w:rFonts w:ascii="Inter" w:hAnsi="Inter"/>
                              <w:b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262CC882" w14:textId="1F14ED2F" w:rsidR="006E53FA" w:rsidRPr="008F0AE8" w:rsidRDefault="006E53FA" w:rsidP="00A40C88">
                          <w:pPr>
                            <w:spacing w:after="0" w:line="240" w:lineRule="auto"/>
                            <w:rPr>
                              <w:rFonts w:ascii="Inter" w:hAnsi="Inter"/>
                              <w:sz w:val="14"/>
                              <w:szCs w:val="14"/>
                            </w:rPr>
                          </w:pPr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>Cesta v Kleče 15</w:t>
                          </w:r>
                        </w:p>
                        <w:p w14:paraId="7D1C09F2" w14:textId="37B671DA" w:rsidR="006E53FA" w:rsidRPr="008F0AE8" w:rsidRDefault="006E53FA" w:rsidP="00A40C88">
                          <w:pPr>
                            <w:spacing w:after="0" w:line="240" w:lineRule="auto"/>
                            <w:rPr>
                              <w:rFonts w:ascii="Inter" w:hAnsi="Inter"/>
                              <w:sz w:val="14"/>
                              <w:szCs w:val="14"/>
                            </w:rPr>
                          </w:pPr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>1000 Ljubljana</w:t>
                          </w:r>
                        </w:p>
                        <w:p w14:paraId="58F1B136" w14:textId="4B28523D" w:rsidR="006E53FA" w:rsidRDefault="001720E6" w:rsidP="00A40C88">
                          <w:pPr>
                            <w:spacing w:after="0" w:line="240" w:lineRule="auto"/>
                          </w:pPr>
                          <w:hyperlink r:id="rId2" w:history="1">
                            <w:r w:rsidR="006E53FA" w:rsidRPr="008F0AE8">
                              <w:rPr>
                                <w:rStyle w:val="Hiperpovezava"/>
                                <w:rFonts w:ascii="Inter" w:hAnsi="Inter"/>
                                <w:sz w:val="14"/>
                              </w:rPr>
                              <w:t>info@s-leasing.si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B24B43" id="Polje z besedilom 2" o:spid="_x0000_s1027" type="#_x0000_t202" style="position:absolute;margin-left:277.85pt;margin-top:56.7pt;width:113.65pt;height:55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" stroked="f">
              <v:textbox>
                <w:txbxContent>
                  <w:p w14:paraId="47175B5F" w14:textId="1C33F714" w:rsidR="006E53FA" w:rsidRPr="008F0AE8" w:rsidRDefault="006E53FA" w:rsidP="00A40C88">
                    <w:pPr>
                      <w:spacing w:after="0" w:line="240" w:lineRule="auto"/>
                      <w:rPr>
                        <w:rFonts w:ascii="Inter" w:hAnsi="Inter"/>
                        <w:b/>
                        <w:sz w:val="14"/>
                        <w:szCs w:val="14"/>
                      </w:rPr>
                    </w:pPr>
                    <w:r w:rsidRPr="008F0AE8">
                      <w:rPr>
                        <w:rFonts w:ascii="Inter" w:hAnsi="Inter"/>
                        <w:b/>
                        <w:sz w:val="14"/>
                        <w:szCs w:val="14"/>
                      </w:rPr>
                      <w:t>Sparkasse</w:t>
                    </w:r>
                    <w:r w:rsidRPr="008F0AE8">
                      <w:rPr>
                        <w:rFonts w:ascii="Inter" w:hAnsi="Inter"/>
                        <w:b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8F0AE8">
                      <w:rPr>
                        <w:rFonts w:ascii="Inter" w:hAnsi="Inter"/>
                        <w:b/>
                        <w:sz w:val="14"/>
                        <w:szCs w:val="14"/>
                      </w:rPr>
                      <w:t>Leasing</w:t>
                    </w:r>
                    <w:r w:rsidRPr="008F0AE8">
                      <w:rPr>
                        <w:rFonts w:ascii="Inter" w:hAnsi="Inter"/>
                        <w:b/>
                        <w:spacing w:val="-5"/>
                        <w:sz w:val="14"/>
                        <w:szCs w:val="14"/>
                      </w:rPr>
                      <w:t xml:space="preserve">  </w:t>
                    </w:r>
                    <w:r w:rsidRPr="008F0AE8">
                      <w:rPr>
                        <w:rFonts w:ascii="Inter" w:hAnsi="Inter"/>
                        <w:b/>
                        <w:sz w:val="14"/>
                        <w:szCs w:val="14"/>
                      </w:rPr>
                      <w:t xml:space="preserve">S </w:t>
                    </w:r>
                    <w:proofErr w:type="spellStart"/>
                    <w:r w:rsidRPr="008F0AE8">
                      <w:rPr>
                        <w:rFonts w:ascii="Inter" w:hAnsi="Inter"/>
                        <w:b/>
                        <w:sz w:val="14"/>
                        <w:szCs w:val="14"/>
                      </w:rPr>
                      <w:t>d.o.o</w:t>
                    </w:r>
                    <w:proofErr w:type="spellEnd"/>
                    <w:r w:rsidRPr="008F0AE8">
                      <w:rPr>
                        <w:rFonts w:ascii="Inter" w:hAnsi="Inter"/>
                        <w:b/>
                        <w:sz w:val="14"/>
                        <w:szCs w:val="14"/>
                      </w:rPr>
                      <w:t>.</w:t>
                    </w:r>
                  </w:p>
                  <w:p w14:paraId="262CC882" w14:textId="1F14ED2F" w:rsidR="006E53FA" w:rsidRPr="008F0AE8" w:rsidRDefault="006E53FA" w:rsidP="00A40C88">
                    <w:pPr>
                      <w:spacing w:after="0" w:line="240" w:lineRule="auto"/>
                      <w:rPr>
                        <w:rFonts w:ascii="Inter" w:hAnsi="Inter"/>
                        <w:sz w:val="14"/>
                        <w:szCs w:val="14"/>
                      </w:rPr>
                    </w:pPr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>Cesta v Kleče 15</w:t>
                    </w:r>
                  </w:p>
                  <w:p w14:paraId="7D1C09F2" w14:textId="37B671DA" w:rsidR="006E53FA" w:rsidRPr="008F0AE8" w:rsidRDefault="006E53FA" w:rsidP="00A40C88">
                    <w:pPr>
                      <w:spacing w:after="0" w:line="240" w:lineRule="auto"/>
                      <w:rPr>
                        <w:rFonts w:ascii="Inter" w:hAnsi="Inter"/>
                        <w:sz w:val="14"/>
                        <w:szCs w:val="14"/>
                      </w:rPr>
                    </w:pPr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>1000 Ljubljana</w:t>
                    </w:r>
                  </w:p>
                  <w:p w14:paraId="58F1B136" w14:textId="4B28523D" w:rsidR="006E53FA" w:rsidRDefault="001720E6" w:rsidP="00A40C88">
                    <w:pPr>
                      <w:spacing w:after="0" w:line="240" w:lineRule="auto"/>
                    </w:pPr>
                    <w:hyperlink r:id="rId3" w:history="1">
                      <w:r w:rsidR="006E53FA" w:rsidRPr="008F0AE8">
                        <w:rPr>
                          <w:rStyle w:val="Hiperpovezava"/>
                          <w:rFonts w:ascii="Inter" w:hAnsi="Inter"/>
                          <w:sz w:val="14"/>
                        </w:rPr>
                        <w:t>info@s-leasing.si</w:t>
                      </w:r>
                    </w:hyperlink>
                  </w:p>
                </w:txbxContent>
              </v:textbox>
              <w10:wrap type="square" anchory="margin"/>
            </v:shape>
          </w:pict>
        </mc:Fallback>
      </mc:AlternateContent>
    </w:r>
    <w:r w:rsidR="008F0AE8" w:rsidRPr="006E53FA">
      <w:rPr>
        <w:rFonts w:ascii="Inter" w:hAnsi="Inter"/>
        <w:noProof/>
        <w:sz w:val="12"/>
        <w:szCs w:val="14"/>
        <w:lang w:eastAsia="sl-SI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01E9009" wp14:editId="2889FC1B">
              <wp:simplePos x="0" y="0"/>
              <wp:positionH relativeFrom="column">
                <wp:posOffset>4961255</wp:posOffset>
              </wp:positionH>
              <wp:positionV relativeFrom="topMargin">
                <wp:posOffset>720090</wp:posOffset>
              </wp:positionV>
              <wp:extent cx="1544400" cy="597600"/>
              <wp:effectExtent l="0" t="0" r="0" b="0"/>
              <wp:wrapSquare wrapText="bothSides"/>
              <wp:docPr id="2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400" cy="59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2E2C45" w14:textId="1AF5BADB" w:rsidR="006E53FA" w:rsidRPr="008F0AE8" w:rsidRDefault="006E53FA" w:rsidP="00A40C88">
                          <w:pPr>
                            <w:spacing w:after="0" w:line="240" w:lineRule="auto"/>
                            <w:rPr>
                              <w:rFonts w:ascii="Inter" w:hAnsi="Inter"/>
                              <w:sz w:val="14"/>
                              <w:szCs w:val="14"/>
                            </w:rPr>
                          </w:pPr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 xml:space="preserve">ID št. za </w:t>
                          </w:r>
                          <w:r w:rsidRPr="008F0AE8">
                            <w:rPr>
                              <w:rFonts w:ascii="Inter" w:hAnsi="Inter"/>
                              <w:spacing w:val="-2"/>
                              <w:sz w:val="14"/>
                              <w:szCs w:val="14"/>
                            </w:rPr>
                            <w:t>DDV:</w:t>
                          </w:r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 xml:space="preserve"> SI25541919</w:t>
                          </w:r>
                        </w:p>
                        <w:p w14:paraId="5EA7A61F" w14:textId="609CE1C7" w:rsidR="006E53FA" w:rsidRPr="008F0AE8" w:rsidRDefault="006E53FA" w:rsidP="00A40C88">
                          <w:pPr>
                            <w:spacing w:after="0" w:line="240" w:lineRule="auto"/>
                            <w:rPr>
                              <w:rFonts w:ascii="Inter" w:hAnsi="Inter"/>
                              <w:sz w:val="14"/>
                              <w:szCs w:val="14"/>
                            </w:rPr>
                          </w:pPr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>Mat. št.: 1471473000</w:t>
                          </w:r>
                        </w:p>
                        <w:p w14:paraId="0C2E0526" w14:textId="7E5374B2" w:rsidR="006E53FA" w:rsidRPr="008F0AE8" w:rsidRDefault="006E53FA" w:rsidP="00A40C88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 xml:space="preserve">IBAN: SI56 3400 0101 8651 296 pri Banka Sparkasse </w:t>
                          </w:r>
                          <w:proofErr w:type="spellStart"/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>d.d</w:t>
                          </w:r>
                          <w:proofErr w:type="spellEnd"/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1E9009" id="_x0000_s1028" type="#_x0000_t202" style="position:absolute;margin-left:390.65pt;margin-top:56.7pt;width:121.6pt;height:47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" stroked="f">
              <v:textbox>
                <w:txbxContent>
                  <w:p w14:paraId="682E2C45" w14:textId="1AF5BADB" w:rsidR="006E53FA" w:rsidRPr="008F0AE8" w:rsidRDefault="006E53FA" w:rsidP="00A40C88">
                    <w:pPr>
                      <w:spacing w:after="0" w:line="240" w:lineRule="auto"/>
                      <w:rPr>
                        <w:rFonts w:ascii="Inter" w:hAnsi="Inter"/>
                        <w:sz w:val="14"/>
                        <w:szCs w:val="14"/>
                      </w:rPr>
                    </w:pPr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 xml:space="preserve">ID št. za </w:t>
                    </w:r>
                    <w:r w:rsidRPr="008F0AE8">
                      <w:rPr>
                        <w:rFonts w:ascii="Inter" w:hAnsi="Inter"/>
                        <w:spacing w:val="-2"/>
                        <w:sz w:val="14"/>
                        <w:szCs w:val="14"/>
                      </w:rPr>
                      <w:t>DDV:</w:t>
                    </w:r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 xml:space="preserve"> SI25541919</w:t>
                    </w:r>
                  </w:p>
                  <w:p w14:paraId="5EA7A61F" w14:textId="609CE1C7" w:rsidR="006E53FA" w:rsidRPr="008F0AE8" w:rsidRDefault="006E53FA" w:rsidP="00A40C88">
                    <w:pPr>
                      <w:spacing w:after="0" w:line="240" w:lineRule="auto"/>
                      <w:rPr>
                        <w:rFonts w:ascii="Inter" w:hAnsi="Inter"/>
                        <w:sz w:val="14"/>
                        <w:szCs w:val="14"/>
                      </w:rPr>
                    </w:pPr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>Mat. št.: 1471473000</w:t>
                    </w:r>
                  </w:p>
                  <w:p w14:paraId="0C2E0526" w14:textId="7E5374B2" w:rsidR="006E53FA" w:rsidRPr="008F0AE8" w:rsidRDefault="006E53FA" w:rsidP="00A40C88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 xml:space="preserve">IBAN: SI56 3400 0101 8651 296 pri Banka Sparkasse </w:t>
                    </w:r>
                    <w:proofErr w:type="spellStart"/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>d.d</w:t>
                    </w:r>
                    <w:proofErr w:type="spellEnd"/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  <w:p w14:paraId="57FCCDF5" w14:textId="19FE9586" w:rsidR="00537E57" w:rsidRDefault="00537E57" w:rsidP="006E53FA">
    <w:pPr>
      <w:spacing w:after="0"/>
      <w:rPr>
        <w:rFonts w:ascii="Inter" w:hAnsi="Inter"/>
        <w:color w:val="231F20"/>
        <w:sz w:val="12"/>
      </w:rPr>
    </w:pPr>
  </w:p>
  <w:p w14:paraId="24761C7C" w14:textId="27476820" w:rsidR="00563C09" w:rsidRDefault="00563C09" w:rsidP="00F96600">
    <w:pPr>
      <w:pStyle w:val="Glava"/>
      <w:tabs>
        <w:tab w:val="clear" w:pos="4680"/>
        <w:tab w:val="clear" w:pos="9360"/>
      </w:tabs>
    </w:pPr>
    <w:r>
      <w:rPr>
        <w:rFonts w:ascii="Inter" w:hAnsi="Inter"/>
        <w:sz w:val="12"/>
        <w:szCs w:val="14"/>
      </w:rPr>
      <w:tab/>
    </w:r>
    <w:sdt>
      <w:sdtPr>
        <w:id w:val="2140525665"/>
        <w:docPartObj>
          <w:docPartGallery w:val="Page Numbers (Top of Page)"/>
          <w:docPartUnique/>
        </w:docPartObj>
      </w:sdtPr>
      <w:sdtEndPr/>
      <w:sdtContent>
        <w:r>
          <w:tab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A87E" w14:textId="621D4A31" w:rsidR="00F96600" w:rsidRDefault="00773D90" w:rsidP="00773D90">
    <w:pPr>
      <w:spacing w:after="0"/>
    </w:pPr>
    <w:r w:rsidRPr="006E53FA">
      <w:rPr>
        <w:rFonts w:ascii="Inter" w:hAnsi="Inter"/>
        <w:noProof/>
        <w:sz w:val="12"/>
        <w:szCs w:val="14"/>
        <w:lang w:eastAsia="sl-SI"/>
      </w:rPr>
      <mc:AlternateContent>
        <mc:Choice Requires="wps">
          <w:drawing>
            <wp:anchor distT="45720" distB="45720" distL="114300" distR="114300" simplePos="0" relativeHeight="251676672" behindDoc="0" locked="1" layoutInCell="1" allowOverlap="1" wp14:anchorId="129C648A" wp14:editId="18B428B3">
              <wp:simplePos x="0" y="0"/>
              <wp:positionH relativeFrom="column">
                <wp:posOffset>4961255</wp:posOffset>
              </wp:positionH>
              <wp:positionV relativeFrom="topMargin">
                <wp:posOffset>1256665</wp:posOffset>
              </wp:positionV>
              <wp:extent cx="1656000" cy="464400"/>
              <wp:effectExtent l="0" t="0" r="1905" b="0"/>
              <wp:wrapSquare wrapText="bothSides"/>
              <wp:docPr id="11" name="Polje z besedilo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00" cy="46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85A3" w14:textId="77777777" w:rsidR="00F96600" w:rsidRPr="008F0AE8" w:rsidRDefault="00F96600" w:rsidP="00A40C88">
                          <w:pPr>
                            <w:spacing w:after="0" w:line="240" w:lineRule="auto"/>
                            <w:rPr>
                              <w:rFonts w:ascii="Inter" w:hAnsi="Inter"/>
                              <w:sz w:val="14"/>
                              <w:szCs w:val="14"/>
                            </w:rPr>
                          </w:pPr>
                          <w:r w:rsidRPr="008F0AE8">
                            <w:rPr>
                              <w:rFonts w:ascii="Inter" w:hAnsi="Inter"/>
                              <w:color w:val="231F20"/>
                              <w:sz w:val="14"/>
                            </w:rPr>
                            <w:t>R</w:t>
                          </w:r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 xml:space="preserve">eg. org.: </w:t>
                          </w:r>
                          <w:proofErr w:type="spellStart"/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>Okr</w:t>
                          </w:r>
                          <w:proofErr w:type="spellEnd"/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>. sod. v Ljubljani</w:t>
                          </w:r>
                        </w:p>
                        <w:p w14:paraId="0565AD30" w14:textId="77777777" w:rsidR="00F96600" w:rsidRPr="008F0AE8" w:rsidRDefault="00F96600" w:rsidP="00A40C88">
                          <w:pPr>
                            <w:spacing w:after="0" w:line="240" w:lineRule="auto"/>
                            <w:rPr>
                              <w:rFonts w:ascii="Inter" w:hAnsi="Inter"/>
                              <w:sz w:val="14"/>
                              <w:szCs w:val="14"/>
                            </w:rPr>
                          </w:pPr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>Osnovni</w:t>
                          </w:r>
                          <w:r w:rsidRPr="008F0AE8">
                            <w:rPr>
                              <w:rFonts w:ascii="Inter" w:hAnsi="Inter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>kapital:</w:t>
                          </w:r>
                          <w:r w:rsidRPr="008F0AE8">
                            <w:rPr>
                              <w:rFonts w:ascii="Inter" w:eastAsia="Arial" w:hAnsi="Inter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>1.656.354,19 EUR</w:t>
                          </w:r>
                        </w:p>
                        <w:p w14:paraId="28B1BE4A" w14:textId="77777777" w:rsidR="00F96600" w:rsidRDefault="00F96600" w:rsidP="00A40C88">
                          <w:pPr>
                            <w:spacing w:after="0" w:line="240" w:lineRule="auto"/>
                          </w:pPr>
                          <w:r w:rsidRPr="008F0AE8">
                            <w:rPr>
                              <w:rFonts w:ascii="Inter" w:hAnsi="Inter"/>
                              <w:spacing w:val="-3"/>
                              <w:sz w:val="14"/>
                              <w:szCs w:val="14"/>
                            </w:rPr>
                            <w:t>SWIFT:</w:t>
                          </w:r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 xml:space="preserve"> KSPKSI22XXX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C648A" id="_x0000_t202" coordsize="21600,21600" o:spt="202" path="m,l,21600r21600,l21600,xe">
              <v:stroke joinstyle="miter"/>
              <v:path gradientshapeok="t" o:connecttype="rect"/>
            </v:shapetype>
            <v:shape id="Polje z besedilom 11" o:spid="_x0000_s1029" type="#_x0000_t202" style="position:absolute;margin-left:390.65pt;margin-top:98.95pt;width:130.4pt;height:36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" stroked="f">
              <v:textbox>
                <w:txbxContent>
                  <w:p w14:paraId="667A85A3" w14:textId="77777777" w:rsidR="00F96600" w:rsidRPr="008F0AE8" w:rsidRDefault="00F96600" w:rsidP="00A40C88">
                    <w:pPr>
                      <w:spacing w:after="0" w:line="240" w:lineRule="auto"/>
                      <w:rPr>
                        <w:rFonts w:ascii="Inter" w:hAnsi="Inter"/>
                        <w:sz w:val="14"/>
                        <w:szCs w:val="14"/>
                      </w:rPr>
                    </w:pPr>
                    <w:r w:rsidRPr="008F0AE8">
                      <w:rPr>
                        <w:rFonts w:ascii="Inter" w:hAnsi="Inter"/>
                        <w:color w:val="231F20"/>
                        <w:sz w:val="14"/>
                      </w:rPr>
                      <w:t>R</w:t>
                    </w:r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 xml:space="preserve">eg. org.: </w:t>
                    </w:r>
                    <w:proofErr w:type="spellStart"/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>Okr</w:t>
                    </w:r>
                    <w:proofErr w:type="spellEnd"/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>. sod. v Ljubljani</w:t>
                    </w:r>
                  </w:p>
                  <w:p w14:paraId="0565AD30" w14:textId="77777777" w:rsidR="00F96600" w:rsidRPr="008F0AE8" w:rsidRDefault="00F96600" w:rsidP="00A40C88">
                    <w:pPr>
                      <w:spacing w:after="0" w:line="240" w:lineRule="auto"/>
                      <w:rPr>
                        <w:rFonts w:ascii="Inter" w:hAnsi="Inter"/>
                        <w:sz w:val="14"/>
                        <w:szCs w:val="14"/>
                      </w:rPr>
                    </w:pPr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>Osnovni</w:t>
                    </w:r>
                    <w:r w:rsidRPr="008F0AE8">
                      <w:rPr>
                        <w:rFonts w:ascii="Inter" w:hAnsi="Inter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>kapital:</w:t>
                    </w:r>
                    <w:r w:rsidRPr="008F0AE8">
                      <w:rPr>
                        <w:rFonts w:ascii="Inter" w:eastAsia="Arial" w:hAnsi="Inter" w:cs="Arial"/>
                        <w:sz w:val="14"/>
                        <w:szCs w:val="14"/>
                      </w:rPr>
                      <w:t xml:space="preserve"> </w:t>
                    </w:r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>1.656.354,19 EUR</w:t>
                    </w:r>
                  </w:p>
                  <w:p w14:paraId="28B1BE4A" w14:textId="77777777" w:rsidR="00F96600" w:rsidRDefault="00F96600" w:rsidP="00A40C88">
                    <w:pPr>
                      <w:spacing w:after="0" w:line="240" w:lineRule="auto"/>
                    </w:pPr>
                    <w:r w:rsidRPr="008F0AE8">
                      <w:rPr>
                        <w:rFonts w:ascii="Inter" w:hAnsi="Inter"/>
                        <w:spacing w:val="-3"/>
                        <w:sz w:val="14"/>
                        <w:szCs w:val="14"/>
                      </w:rPr>
                      <w:t>SWIFT:</w:t>
                    </w:r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 xml:space="preserve"> KSPKSI22XXX</w:t>
                    </w:r>
                  </w:p>
                </w:txbxContent>
              </v:textbox>
              <w10:wrap type="square" anchory="margin"/>
              <w10:anchorlock/>
            </v:shape>
          </w:pict>
        </mc:Fallback>
      </mc:AlternateContent>
    </w:r>
    <w:r w:rsidRPr="006E53FA">
      <w:rPr>
        <w:rFonts w:ascii="Inter" w:hAnsi="Inter"/>
        <w:noProof/>
        <w:sz w:val="12"/>
        <w:szCs w:val="14"/>
        <w:lang w:eastAsia="sl-SI"/>
      </w:rPr>
      <mc:AlternateContent>
        <mc:Choice Requires="wps">
          <w:drawing>
            <wp:anchor distT="45720" distB="45720" distL="114300" distR="114300" simplePos="0" relativeHeight="251657215" behindDoc="0" locked="1" layoutInCell="1" allowOverlap="1" wp14:anchorId="67D1A41A" wp14:editId="5DAA7A81">
              <wp:simplePos x="0" y="0"/>
              <wp:positionH relativeFrom="column">
                <wp:posOffset>3638550</wp:posOffset>
              </wp:positionH>
              <wp:positionV relativeFrom="topMargin">
                <wp:posOffset>1256665</wp:posOffset>
              </wp:positionV>
              <wp:extent cx="1443600" cy="604800"/>
              <wp:effectExtent l="0" t="0" r="4445" b="5080"/>
              <wp:wrapNone/>
              <wp:docPr id="9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600" cy="6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A97A6" w14:textId="77777777" w:rsidR="00F96600" w:rsidRPr="008F0AE8" w:rsidRDefault="00F96600" w:rsidP="00A40C88">
                          <w:pPr>
                            <w:spacing w:after="0" w:line="240" w:lineRule="auto"/>
                            <w:rPr>
                              <w:sz w:val="24"/>
                            </w:rPr>
                          </w:pPr>
                          <w:r w:rsidRPr="008F0AE8">
                            <w:rPr>
                              <w:rFonts w:ascii="Inter" w:hAnsi="Inter"/>
                              <w:color w:val="231F20"/>
                              <w:sz w:val="14"/>
                            </w:rPr>
                            <w:t>Kontaktne</w:t>
                          </w:r>
                          <w:r w:rsidRPr="008F0AE8">
                            <w:rPr>
                              <w:rFonts w:ascii="Inter" w:hAnsi="Inter"/>
                              <w:color w:val="231F20"/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8F0AE8">
                            <w:rPr>
                              <w:rFonts w:ascii="Inter" w:hAnsi="Inter"/>
                              <w:color w:val="231F20"/>
                              <w:sz w:val="14"/>
                            </w:rPr>
                            <w:t>številke:</w:t>
                          </w:r>
                          <w:r w:rsidRPr="008F0AE8">
                            <w:rPr>
                              <w:sz w:val="24"/>
                            </w:rPr>
                            <w:t xml:space="preserve"> </w:t>
                          </w:r>
                        </w:p>
                        <w:p w14:paraId="5B98973E" w14:textId="77777777" w:rsidR="00F96600" w:rsidRPr="008F0AE8" w:rsidRDefault="00F96600" w:rsidP="00A40C88">
                          <w:pPr>
                            <w:spacing w:after="0" w:line="240" w:lineRule="auto"/>
                            <w:rPr>
                              <w:rFonts w:ascii="Inter" w:hAnsi="Inter"/>
                              <w:color w:val="231F20"/>
                              <w:sz w:val="14"/>
                            </w:rPr>
                          </w:pPr>
                          <w:r w:rsidRPr="008F0AE8">
                            <w:rPr>
                              <w:rFonts w:ascii="Inter" w:hAnsi="Inter"/>
                              <w:color w:val="231F20"/>
                              <w:sz w:val="14"/>
                            </w:rPr>
                            <w:t>PE Ljubljana: 01/ 561 56 70</w:t>
                          </w:r>
                        </w:p>
                        <w:p w14:paraId="07EEFA7F" w14:textId="77777777" w:rsidR="00F96600" w:rsidRPr="008F0AE8" w:rsidRDefault="00F96600" w:rsidP="00A40C88">
                          <w:pPr>
                            <w:spacing w:after="0" w:line="240" w:lineRule="auto"/>
                            <w:rPr>
                              <w:rFonts w:ascii="Inter" w:hAnsi="Inter"/>
                              <w:color w:val="231F20"/>
                              <w:sz w:val="14"/>
                            </w:rPr>
                          </w:pPr>
                          <w:r w:rsidRPr="008F0AE8">
                            <w:rPr>
                              <w:rFonts w:ascii="Inter" w:hAnsi="Inter"/>
                              <w:color w:val="231F20"/>
                              <w:sz w:val="14"/>
                            </w:rPr>
                            <w:t>PE Celje: 03/ 425 86 10</w:t>
                          </w:r>
                        </w:p>
                        <w:p w14:paraId="5A84D300" w14:textId="4DC2E295" w:rsidR="00F96600" w:rsidRPr="008F0AE8" w:rsidRDefault="00F96600" w:rsidP="00A40C88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 w:rsidRPr="008F0AE8">
                            <w:rPr>
                              <w:rFonts w:ascii="Inter" w:hAnsi="Inter"/>
                              <w:color w:val="231F20"/>
                              <w:sz w:val="14"/>
                            </w:rPr>
                            <w:t>PE Šempeter: 05/ 393 42 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D1A41A" id="_x0000_s1030" type="#_x0000_t202" style="position:absolute;margin-left:286.5pt;margin-top:98.95pt;width:113.65pt;height:47.6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" stroked="f">
              <v:textbox>
                <w:txbxContent>
                  <w:p w14:paraId="4FFA97A6" w14:textId="77777777" w:rsidR="00F96600" w:rsidRPr="008F0AE8" w:rsidRDefault="00F96600" w:rsidP="00A40C88">
                    <w:pPr>
                      <w:spacing w:after="0" w:line="240" w:lineRule="auto"/>
                      <w:rPr>
                        <w:sz w:val="24"/>
                      </w:rPr>
                    </w:pPr>
                    <w:r w:rsidRPr="008F0AE8">
                      <w:rPr>
                        <w:rFonts w:ascii="Inter" w:hAnsi="Inter"/>
                        <w:color w:val="231F20"/>
                        <w:sz w:val="14"/>
                      </w:rPr>
                      <w:t>Kontaktne</w:t>
                    </w:r>
                    <w:r w:rsidRPr="008F0AE8">
                      <w:rPr>
                        <w:rFonts w:ascii="Inter" w:hAnsi="Inter"/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 w:rsidRPr="008F0AE8">
                      <w:rPr>
                        <w:rFonts w:ascii="Inter" w:hAnsi="Inter"/>
                        <w:color w:val="231F20"/>
                        <w:sz w:val="14"/>
                      </w:rPr>
                      <w:t>številke:</w:t>
                    </w:r>
                    <w:r w:rsidRPr="008F0AE8">
                      <w:rPr>
                        <w:sz w:val="24"/>
                      </w:rPr>
                      <w:t xml:space="preserve"> </w:t>
                    </w:r>
                  </w:p>
                  <w:p w14:paraId="5B98973E" w14:textId="77777777" w:rsidR="00F96600" w:rsidRPr="008F0AE8" w:rsidRDefault="00F96600" w:rsidP="00A40C88">
                    <w:pPr>
                      <w:spacing w:after="0" w:line="240" w:lineRule="auto"/>
                      <w:rPr>
                        <w:rFonts w:ascii="Inter" w:hAnsi="Inter"/>
                        <w:color w:val="231F20"/>
                        <w:sz w:val="14"/>
                      </w:rPr>
                    </w:pPr>
                    <w:r w:rsidRPr="008F0AE8">
                      <w:rPr>
                        <w:rFonts w:ascii="Inter" w:hAnsi="Inter"/>
                        <w:color w:val="231F20"/>
                        <w:sz w:val="14"/>
                      </w:rPr>
                      <w:t>PE Ljubljana: 01/ 561 56 70</w:t>
                    </w:r>
                  </w:p>
                  <w:p w14:paraId="07EEFA7F" w14:textId="77777777" w:rsidR="00F96600" w:rsidRPr="008F0AE8" w:rsidRDefault="00F96600" w:rsidP="00A40C88">
                    <w:pPr>
                      <w:spacing w:after="0" w:line="240" w:lineRule="auto"/>
                      <w:rPr>
                        <w:rFonts w:ascii="Inter" w:hAnsi="Inter"/>
                        <w:color w:val="231F20"/>
                        <w:sz w:val="14"/>
                      </w:rPr>
                    </w:pPr>
                    <w:r w:rsidRPr="008F0AE8">
                      <w:rPr>
                        <w:rFonts w:ascii="Inter" w:hAnsi="Inter"/>
                        <w:color w:val="231F20"/>
                        <w:sz w:val="14"/>
                      </w:rPr>
                      <w:t>PE Celje: 03/ 425 86 10</w:t>
                    </w:r>
                  </w:p>
                  <w:p w14:paraId="5A84D300" w14:textId="4DC2E295" w:rsidR="00F96600" w:rsidRPr="008F0AE8" w:rsidRDefault="00F96600" w:rsidP="00A40C88">
                    <w:pPr>
                      <w:spacing w:after="0" w:line="240" w:lineRule="auto"/>
                      <w:rPr>
                        <w:sz w:val="20"/>
                      </w:rPr>
                    </w:pPr>
                    <w:r w:rsidRPr="008F0AE8">
                      <w:rPr>
                        <w:rFonts w:ascii="Inter" w:hAnsi="Inter"/>
                        <w:color w:val="231F20"/>
                        <w:sz w:val="14"/>
                      </w:rPr>
                      <w:t>PE Šempeter: 05/ 393 42 00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r w:rsidRPr="00185353">
      <w:rPr>
        <w:noProof/>
        <w:lang w:eastAsia="sl-SI"/>
      </w:rPr>
      <w:drawing>
        <wp:anchor distT="0" distB="0" distL="114300" distR="114300" simplePos="0" relativeHeight="251672576" behindDoc="0" locked="0" layoutInCell="1" allowOverlap="1" wp14:anchorId="456CE2B4" wp14:editId="4D940B0B">
          <wp:simplePos x="0" y="0"/>
          <wp:positionH relativeFrom="column">
            <wp:posOffset>-635</wp:posOffset>
          </wp:positionH>
          <wp:positionV relativeFrom="topMargin">
            <wp:posOffset>622935</wp:posOffset>
          </wp:positionV>
          <wp:extent cx="1440000" cy="403200"/>
          <wp:effectExtent l="0" t="0" r="0" b="0"/>
          <wp:wrapNone/>
          <wp:docPr id="17" name="Slika 17" descr="\\ksi.pri\public\Leasing\Logotip in slike - nova spletna stran in portal\LOGOTIP\SI-SPK-Leasing_Logo_print_anthrac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si.pri\public\Leasing\Logotip in slike - nova spletna stran in portal\LOGOTIP\SI-SPK-Leasing_Logo_print_anthraci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C88" w:rsidRPr="006E53FA">
      <w:rPr>
        <w:rFonts w:ascii="Inter" w:hAnsi="Inter"/>
        <w:noProof/>
        <w:sz w:val="12"/>
        <w:szCs w:val="14"/>
        <w:lang w:eastAsia="sl-SI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1026DAF2" wp14:editId="31295563">
              <wp:simplePos x="0" y="0"/>
              <wp:positionH relativeFrom="column">
                <wp:posOffset>3632835</wp:posOffset>
              </wp:positionH>
              <wp:positionV relativeFrom="topMargin">
                <wp:posOffset>720090</wp:posOffset>
              </wp:positionV>
              <wp:extent cx="1375200" cy="594000"/>
              <wp:effectExtent l="0" t="0" r="0" b="0"/>
              <wp:wrapSquare wrapText="bothSides"/>
              <wp:docPr id="8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5200" cy="59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11887C" w14:textId="77777777" w:rsidR="00F96600" w:rsidRPr="008F0AE8" w:rsidRDefault="00F96600" w:rsidP="00A40C88">
                          <w:pPr>
                            <w:spacing w:after="0" w:line="240" w:lineRule="auto"/>
                            <w:rPr>
                              <w:rFonts w:ascii="Inter" w:hAnsi="Inter"/>
                              <w:b/>
                              <w:sz w:val="14"/>
                              <w:szCs w:val="14"/>
                            </w:rPr>
                          </w:pPr>
                          <w:r w:rsidRPr="008F0AE8">
                            <w:rPr>
                              <w:rFonts w:ascii="Inter" w:hAnsi="Inter"/>
                              <w:b/>
                              <w:sz w:val="14"/>
                              <w:szCs w:val="14"/>
                            </w:rPr>
                            <w:t>Sparkasse</w:t>
                          </w:r>
                          <w:r w:rsidRPr="008F0AE8">
                            <w:rPr>
                              <w:rFonts w:ascii="Inter" w:hAnsi="Inter"/>
                              <w:b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F0AE8">
                            <w:rPr>
                              <w:rFonts w:ascii="Inter" w:hAnsi="Inter"/>
                              <w:b/>
                              <w:sz w:val="14"/>
                              <w:szCs w:val="14"/>
                            </w:rPr>
                            <w:t>Leasing</w:t>
                          </w:r>
                          <w:r w:rsidRPr="008F0AE8">
                            <w:rPr>
                              <w:rFonts w:ascii="Inter" w:hAnsi="Inter"/>
                              <w:b/>
                              <w:spacing w:val="-5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8F0AE8">
                            <w:rPr>
                              <w:rFonts w:ascii="Inter" w:hAnsi="Inter"/>
                              <w:b/>
                              <w:sz w:val="14"/>
                              <w:szCs w:val="14"/>
                            </w:rPr>
                            <w:t xml:space="preserve">S </w:t>
                          </w:r>
                          <w:proofErr w:type="spellStart"/>
                          <w:r w:rsidRPr="008F0AE8">
                            <w:rPr>
                              <w:rFonts w:ascii="Inter" w:hAnsi="Inter"/>
                              <w:b/>
                              <w:sz w:val="14"/>
                              <w:szCs w:val="14"/>
                            </w:rPr>
                            <w:t>d.o.o</w:t>
                          </w:r>
                          <w:proofErr w:type="spellEnd"/>
                          <w:r w:rsidRPr="008F0AE8">
                            <w:rPr>
                              <w:rFonts w:ascii="Inter" w:hAnsi="Inter"/>
                              <w:b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50ADBAC9" w14:textId="77777777" w:rsidR="00F96600" w:rsidRPr="008F0AE8" w:rsidRDefault="00F96600" w:rsidP="00A40C88">
                          <w:pPr>
                            <w:spacing w:after="0" w:line="240" w:lineRule="auto"/>
                            <w:rPr>
                              <w:rFonts w:ascii="Inter" w:hAnsi="Inter"/>
                              <w:sz w:val="14"/>
                              <w:szCs w:val="14"/>
                            </w:rPr>
                          </w:pPr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>Cesta v Kleče 15</w:t>
                          </w:r>
                        </w:p>
                        <w:p w14:paraId="33E3A4A3" w14:textId="77777777" w:rsidR="00F96600" w:rsidRPr="008F0AE8" w:rsidRDefault="00F96600" w:rsidP="00A40C88">
                          <w:pPr>
                            <w:spacing w:after="0" w:line="240" w:lineRule="auto"/>
                            <w:rPr>
                              <w:rFonts w:ascii="Inter" w:hAnsi="Inter"/>
                              <w:sz w:val="14"/>
                              <w:szCs w:val="14"/>
                            </w:rPr>
                          </w:pPr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>1000 Ljubljana</w:t>
                          </w:r>
                        </w:p>
                        <w:p w14:paraId="3F2FBF1B" w14:textId="77777777" w:rsidR="00F96600" w:rsidRPr="008F0AE8" w:rsidRDefault="001720E6" w:rsidP="00A40C88">
                          <w:pPr>
                            <w:spacing w:after="0" w:line="240" w:lineRule="auto"/>
                            <w:rPr>
                              <w:sz w:val="24"/>
                            </w:rPr>
                          </w:pPr>
                          <w:hyperlink r:id="rId2" w:history="1">
                            <w:r w:rsidR="00F96600" w:rsidRPr="008F0AE8">
                              <w:rPr>
                                <w:rStyle w:val="Hiperpovezava"/>
                                <w:rFonts w:ascii="Inter" w:hAnsi="Inter"/>
                                <w:sz w:val="14"/>
                              </w:rPr>
                              <w:t>info@s-leasing.si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6DAF2" id="_x0000_s1031" type="#_x0000_t202" style="position:absolute;margin-left:286.05pt;margin-top:56.7pt;width:108.3pt;height:4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nkEAIAAP0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" stroked="f">
              <v:textbox>
                <w:txbxContent>
                  <w:p w14:paraId="1911887C" w14:textId="77777777" w:rsidR="00F96600" w:rsidRPr="008F0AE8" w:rsidRDefault="00F96600" w:rsidP="00A40C88">
                    <w:pPr>
                      <w:spacing w:after="0" w:line="240" w:lineRule="auto"/>
                      <w:rPr>
                        <w:rFonts w:ascii="Inter" w:hAnsi="Inter"/>
                        <w:b/>
                        <w:sz w:val="14"/>
                        <w:szCs w:val="14"/>
                      </w:rPr>
                    </w:pPr>
                    <w:r w:rsidRPr="008F0AE8">
                      <w:rPr>
                        <w:rFonts w:ascii="Inter" w:hAnsi="Inter"/>
                        <w:b/>
                        <w:sz w:val="14"/>
                        <w:szCs w:val="14"/>
                      </w:rPr>
                      <w:t>Sparkasse</w:t>
                    </w:r>
                    <w:r w:rsidRPr="008F0AE8">
                      <w:rPr>
                        <w:rFonts w:ascii="Inter" w:hAnsi="Inter"/>
                        <w:b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8F0AE8">
                      <w:rPr>
                        <w:rFonts w:ascii="Inter" w:hAnsi="Inter"/>
                        <w:b/>
                        <w:sz w:val="14"/>
                        <w:szCs w:val="14"/>
                      </w:rPr>
                      <w:t>Leasing</w:t>
                    </w:r>
                    <w:r w:rsidRPr="008F0AE8">
                      <w:rPr>
                        <w:rFonts w:ascii="Inter" w:hAnsi="Inter"/>
                        <w:b/>
                        <w:spacing w:val="-5"/>
                        <w:sz w:val="14"/>
                        <w:szCs w:val="14"/>
                      </w:rPr>
                      <w:t xml:space="preserve">  </w:t>
                    </w:r>
                    <w:r w:rsidRPr="008F0AE8">
                      <w:rPr>
                        <w:rFonts w:ascii="Inter" w:hAnsi="Inter"/>
                        <w:b/>
                        <w:sz w:val="14"/>
                        <w:szCs w:val="14"/>
                      </w:rPr>
                      <w:t xml:space="preserve">S </w:t>
                    </w:r>
                    <w:proofErr w:type="spellStart"/>
                    <w:r w:rsidRPr="008F0AE8">
                      <w:rPr>
                        <w:rFonts w:ascii="Inter" w:hAnsi="Inter"/>
                        <w:b/>
                        <w:sz w:val="14"/>
                        <w:szCs w:val="14"/>
                      </w:rPr>
                      <w:t>d.o.o</w:t>
                    </w:r>
                    <w:proofErr w:type="spellEnd"/>
                    <w:r w:rsidRPr="008F0AE8">
                      <w:rPr>
                        <w:rFonts w:ascii="Inter" w:hAnsi="Inter"/>
                        <w:b/>
                        <w:sz w:val="14"/>
                        <w:szCs w:val="14"/>
                      </w:rPr>
                      <w:t>.</w:t>
                    </w:r>
                  </w:p>
                  <w:p w14:paraId="50ADBAC9" w14:textId="77777777" w:rsidR="00F96600" w:rsidRPr="008F0AE8" w:rsidRDefault="00F96600" w:rsidP="00A40C88">
                    <w:pPr>
                      <w:spacing w:after="0" w:line="240" w:lineRule="auto"/>
                      <w:rPr>
                        <w:rFonts w:ascii="Inter" w:hAnsi="Inter"/>
                        <w:sz w:val="14"/>
                        <w:szCs w:val="14"/>
                      </w:rPr>
                    </w:pPr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>Cesta v Kleče 15</w:t>
                    </w:r>
                  </w:p>
                  <w:p w14:paraId="33E3A4A3" w14:textId="77777777" w:rsidR="00F96600" w:rsidRPr="008F0AE8" w:rsidRDefault="00F96600" w:rsidP="00A40C88">
                    <w:pPr>
                      <w:spacing w:after="0" w:line="240" w:lineRule="auto"/>
                      <w:rPr>
                        <w:rFonts w:ascii="Inter" w:hAnsi="Inter"/>
                        <w:sz w:val="14"/>
                        <w:szCs w:val="14"/>
                      </w:rPr>
                    </w:pPr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>1000 Ljubljana</w:t>
                    </w:r>
                  </w:p>
                  <w:p w14:paraId="3F2FBF1B" w14:textId="77777777" w:rsidR="00F96600" w:rsidRPr="008F0AE8" w:rsidRDefault="001720E6" w:rsidP="00A40C88">
                    <w:pPr>
                      <w:spacing w:after="0" w:line="240" w:lineRule="auto"/>
                      <w:rPr>
                        <w:sz w:val="24"/>
                      </w:rPr>
                    </w:pPr>
                    <w:hyperlink r:id="rId3" w:history="1">
                      <w:r w:rsidR="00F96600" w:rsidRPr="008F0AE8">
                        <w:rPr>
                          <w:rStyle w:val="Hiperpovezava"/>
                          <w:rFonts w:ascii="Inter" w:hAnsi="Inter"/>
                          <w:sz w:val="14"/>
                        </w:rPr>
                        <w:t>info@s-leasing.si</w:t>
                      </w:r>
                    </w:hyperlink>
                  </w:p>
                </w:txbxContent>
              </v:textbox>
              <w10:wrap type="square" anchory="margin"/>
            </v:shape>
          </w:pict>
        </mc:Fallback>
      </mc:AlternateContent>
    </w:r>
    <w:r w:rsidR="008F0AE8" w:rsidRPr="006E53FA">
      <w:rPr>
        <w:rFonts w:ascii="Inter" w:hAnsi="Inter"/>
        <w:noProof/>
        <w:sz w:val="12"/>
        <w:szCs w:val="14"/>
        <w:lang w:eastAsia="sl-SI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ADED8D1" wp14:editId="19BD7921">
              <wp:simplePos x="0" y="0"/>
              <wp:positionH relativeFrom="column">
                <wp:posOffset>4960801</wp:posOffset>
              </wp:positionH>
              <wp:positionV relativeFrom="topMargin">
                <wp:posOffset>720090</wp:posOffset>
              </wp:positionV>
              <wp:extent cx="1605600" cy="597600"/>
              <wp:effectExtent l="0" t="0" r="0" b="0"/>
              <wp:wrapSquare wrapText="bothSides"/>
              <wp:docPr id="7" name="Polje z besedilo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5600" cy="59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7B6D57" w14:textId="77777777" w:rsidR="00F96600" w:rsidRPr="008F0AE8" w:rsidRDefault="00F96600" w:rsidP="00A40C88">
                          <w:pPr>
                            <w:spacing w:after="0" w:line="240" w:lineRule="auto"/>
                            <w:rPr>
                              <w:rFonts w:ascii="Inter" w:hAnsi="Inter"/>
                              <w:sz w:val="14"/>
                              <w:szCs w:val="14"/>
                            </w:rPr>
                          </w:pPr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 xml:space="preserve">ID št. za </w:t>
                          </w:r>
                          <w:r w:rsidRPr="008F0AE8">
                            <w:rPr>
                              <w:rFonts w:ascii="Inter" w:hAnsi="Inter"/>
                              <w:spacing w:val="-2"/>
                              <w:sz w:val="14"/>
                              <w:szCs w:val="14"/>
                            </w:rPr>
                            <w:t>DDV:</w:t>
                          </w:r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 xml:space="preserve"> SI25541919</w:t>
                          </w:r>
                        </w:p>
                        <w:p w14:paraId="1C1E939A" w14:textId="77777777" w:rsidR="00F96600" w:rsidRPr="008F0AE8" w:rsidRDefault="00F96600" w:rsidP="00A40C88">
                          <w:pPr>
                            <w:spacing w:after="0" w:line="240" w:lineRule="auto"/>
                            <w:rPr>
                              <w:rFonts w:ascii="Inter" w:hAnsi="Inter"/>
                              <w:sz w:val="14"/>
                              <w:szCs w:val="14"/>
                            </w:rPr>
                          </w:pPr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>Mat. št.: 1471473000</w:t>
                          </w:r>
                        </w:p>
                        <w:p w14:paraId="5C112B1F" w14:textId="77777777" w:rsidR="00F96600" w:rsidRDefault="00F96600" w:rsidP="00A40C88">
                          <w:pPr>
                            <w:spacing w:after="0" w:line="240" w:lineRule="auto"/>
                          </w:pPr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 xml:space="preserve">IBAN: SI56 3400 0101 8651 296 pri Banka Sparkasse </w:t>
                          </w:r>
                          <w:proofErr w:type="spellStart"/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>d.d</w:t>
                          </w:r>
                          <w:proofErr w:type="spellEnd"/>
                          <w:r w:rsidRPr="008F0AE8">
                            <w:rPr>
                              <w:rFonts w:ascii="Inter" w:hAnsi="Inter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DED8D1" id="Polje z besedilom 7" o:spid="_x0000_s1032" type="#_x0000_t202" style="position:absolute;margin-left:390.6pt;margin-top:56.7pt;width:126.45pt;height:47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" stroked="f">
              <v:textbox>
                <w:txbxContent>
                  <w:p w14:paraId="6A7B6D57" w14:textId="77777777" w:rsidR="00F96600" w:rsidRPr="008F0AE8" w:rsidRDefault="00F96600" w:rsidP="00A40C88">
                    <w:pPr>
                      <w:spacing w:after="0" w:line="240" w:lineRule="auto"/>
                      <w:rPr>
                        <w:rFonts w:ascii="Inter" w:hAnsi="Inter"/>
                        <w:sz w:val="14"/>
                        <w:szCs w:val="14"/>
                      </w:rPr>
                    </w:pPr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 xml:space="preserve">ID št. za </w:t>
                    </w:r>
                    <w:r w:rsidRPr="008F0AE8">
                      <w:rPr>
                        <w:rFonts w:ascii="Inter" w:hAnsi="Inter"/>
                        <w:spacing w:val="-2"/>
                        <w:sz w:val="14"/>
                        <w:szCs w:val="14"/>
                      </w:rPr>
                      <w:t>DDV:</w:t>
                    </w:r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 xml:space="preserve"> SI25541919</w:t>
                    </w:r>
                  </w:p>
                  <w:p w14:paraId="1C1E939A" w14:textId="77777777" w:rsidR="00F96600" w:rsidRPr="008F0AE8" w:rsidRDefault="00F96600" w:rsidP="00A40C88">
                    <w:pPr>
                      <w:spacing w:after="0" w:line="240" w:lineRule="auto"/>
                      <w:rPr>
                        <w:rFonts w:ascii="Inter" w:hAnsi="Inter"/>
                        <w:sz w:val="14"/>
                        <w:szCs w:val="14"/>
                      </w:rPr>
                    </w:pPr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>Mat. št.: 1471473000</w:t>
                    </w:r>
                  </w:p>
                  <w:p w14:paraId="5C112B1F" w14:textId="77777777" w:rsidR="00F96600" w:rsidRDefault="00F96600" w:rsidP="00A40C88">
                    <w:pPr>
                      <w:spacing w:after="0" w:line="240" w:lineRule="auto"/>
                    </w:pPr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 xml:space="preserve">IBAN: SI56 3400 0101 8651 296 pri Banka Sparkasse </w:t>
                    </w:r>
                    <w:proofErr w:type="spellStart"/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>d.d</w:t>
                    </w:r>
                    <w:proofErr w:type="spellEnd"/>
                    <w:r w:rsidRPr="008F0AE8">
                      <w:rPr>
                        <w:rFonts w:ascii="Inter" w:hAnsi="Inter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  <w:p w14:paraId="436BFC07" w14:textId="3CDBBF02" w:rsidR="00F96600" w:rsidRDefault="00F966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9.5pt;height:22.5pt;visibility:visible;mso-wrap-style:square" o:bullet="t">
        <v:imagedata r:id="rId1" o:title=""/>
      </v:shape>
    </w:pict>
  </w:numPicBullet>
  <w:abstractNum w:abstractNumId="0" w15:restartNumberingAfterBreak="0">
    <w:nsid w:val="02052321"/>
    <w:multiLevelType w:val="singleLevel"/>
    <w:tmpl w:val="042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BD959AB"/>
    <w:multiLevelType w:val="hybridMultilevel"/>
    <w:tmpl w:val="59440CEE"/>
    <w:lvl w:ilvl="0" w:tplc="72709A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0405A"/>
    <w:multiLevelType w:val="hybridMultilevel"/>
    <w:tmpl w:val="890E7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C91C8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34BDF"/>
    <w:multiLevelType w:val="hybridMultilevel"/>
    <w:tmpl w:val="B6F42F88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3B53113F"/>
    <w:multiLevelType w:val="hybridMultilevel"/>
    <w:tmpl w:val="C7FEF3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76192"/>
    <w:multiLevelType w:val="hybridMultilevel"/>
    <w:tmpl w:val="89B425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7222A"/>
    <w:multiLevelType w:val="hybridMultilevel"/>
    <w:tmpl w:val="2BFCE0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03B8C"/>
    <w:multiLevelType w:val="hybridMultilevel"/>
    <w:tmpl w:val="630E7BAE"/>
    <w:lvl w:ilvl="0" w:tplc="532C15F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B8597A"/>
    <w:multiLevelType w:val="hybridMultilevel"/>
    <w:tmpl w:val="E53E400C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A4243"/>
    <w:multiLevelType w:val="hybridMultilevel"/>
    <w:tmpl w:val="9FACF50C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76597274">
    <w:abstractNumId w:val="7"/>
  </w:num>
  <w:num w:numId="2" w16cid:durableId="16032994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9099741">
    <w:abstractNumId w:val="0"/>
  </w:num>
  <w:num w:numId="4" w16cid:durableId="76247746">
    <w:abstractNumId w:val="5"/>
  </w:num>
  <w:num w:numId="5" w16cid:durableId="1395815807">
    <w:abstractNumId w:val="3"/>
  </w:num>
  <w:num w:numId="6" w16cid:durableId="368915009">
    <w:abstractNumId w:val="4"/>
  </w:num>
  <w:num w:numId="7" w16cid:durableId="236482555">
    <w:abstractNumId w:val="8"/>
  </w:num>
  <w:num w:numId="8" w16cid:durableId="995838526">
    <w:abstractNumId w:val="9"/>
  </w:num>
  <w:num w:numId="9" w16cid:durableId="1413313910">
    <w:abstractNumId w:val="2"/>
  </w:num>
  <w:num w:numId="10" w16cid:durableId="1062405198">
    <w:abstractNumId w:val="1"/>
  </w:num>
  <w:num w:numId="11" w16cid:durableId="1366522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43"/>
    <w:rsid w:val="000058DB"/>
    <w:rsid w:val="0001418C"/>
    <w:rsid w:val="00041483"/>
    <w:rsid w:val="000458F5"/>
    <w:rsid w:val="00081405"/>
    <w:rsid w:val="0009706C"/>
    <w:rsid w:val="000B7323"/>
    <w:rsid w:val="000C6DAA"/>
    <w:rsid w:val="00124A97"/>
    <w:rsid w:val="0012575B"/>
    <w:rsid w:val="00134CC8"/>
    <w:rsid w:val="0014535E"/>
    <w:rsid w:val="00150575"/>
    <w:rsid w:val="00153918"/>
    <w:rsid w:val="00160C32"/>
    <w:rsid w:val="0017048C"/>
    <w:rsid w:val="001710AE"/>
    <w:rsid w:val="001720E6"/>
    <w:rsid w:val="00172AFB"/>
    <w:rsid w:val="00185B06"/>
    <w:rsid w:val="00191BFE"/>
    <w:rsid w:val="001E1F5D"/>
    <w:rsid w:val="001E2060"/>
    <w:rsid w:val="001E44C5"/>
    <w:rsid w:val="001E5647"/>
    <w:rsid w:val="001F0B03"/>
    <w:rsid w:val="00210237"/>
    <w:rsid w:val="0022455F"/>
    <w:rsid w:val="002446B7"/>
    <w:rsid w:val="00262C3E"/>
    <w:rsid w:val="002753FE"/>
    <w:rsid w:val="002816FA"/>
    <w:rsid w:val="00291506"/>
    <w:rsid w:val="0029638C"/>
    <w:rsid w:val="002B41A2"/>
    <w:rsid w:val="002E0B16"/>
    <w:rsid w:val="002E27B8"/>
    <w:rsid w:val="002F4761"/>
    <w:rsid w:val="002F6B0B"/>
    <w:rsid w:val="00327FB7"/>
    <w:rsid w:val="003335DA"/>
    <w:rsid w:val="00336C20"/>
    <w:rsid w:val="00354214"/>
    <w:rsid w:val="00361FD1"/>
    <w:rsid w:val="00364063"/>
    <w:rsid w:val="00374E20"/>
    <w:rsid w:val="003A24BE"/>
    <w:rsid w:val="003C1D00"/>
    <w:rsid w:val="003C5ECD"/>
    <w:rsid w:val="003C60BB"/>
    <w:rsid w:val="003E129E"/>
    <w:rsid w:val="003F5768"/>
    <w:rsid w:val="004104BE"/>
    <w:rsid w:val="00417B7F"/>
    <w:rsid w:val="004219EA"/>
    <w:rsid w:val="0044496B"/>
    <w:rsid w:val="00456D13"/>
    <w:rsid w:val="00465EC3"/>
    <w:rsid w:val="00484E43"/>
    <w:rsid w:val="00485943"/>
    <w:rsid w:val="004B0AA0"/>
    <w:rsid w:val="004C3CD0"/>
    <w:rsid w:val="004D4DDE"/>
    <w:rsid w:val="004E2589"/>
    <w:rsid w:val="004F7A84"/>
    <w:rsid w:val="00537E57"/>
    <w:rsid w:val="005431F7"/>
    <w:rsid w:val="00551294"/>
    <w:rsid w:val="00563C09"/>
    <w:rsid w:val="005862F7"/>
    <w:rsid w:val="005A15D0"/>
    <w:rsid w:val="005A565A"/>
    <w:rsid w:val="005E0468"/>
    <w:rsid w:val="00633368"/>
    <w:rsid w:val="00664550"/>
    <w:rsid w:val="00673581"/>
    <w:rsid w:val="00687815"/>
    <w:rsid w:val="006A66BC"/>
    <w:rsid w:val="006B0D8A"/>
    <w:rsid w:val="006C1FCA"/>
    <w:rsid w:val="006C5B37"/>
    <w:rsid w:val="006E1400"/>
    <w:rsid w:val="006E337A"/>
    <w:rsid w:val="006E53FA"/>
    <w:rsid w:val="006F6908"/>
    <w:rsid w:val="00702E2B"/>
    <w:rsid w:val="00721410"/>
    <w:rsid w:val="00725E66"/>
    <w:rsid w:val="00743A1B"/>
    <w:rsid w:val="0075608E"/>
    <w:rsid w:val="00757108"/>
    <w:rsid w:val="0076089E"/>
    <w:rsid w:val="00773D90"/>
    <w:rsid w:val="007929F0"/>
    <w:rsid w:val="007A41AB"/>
    <w:rsid w:val="007B0A80"/>
    <w:rsid w:val="007B688C"/>
    <w:rsid w:val="007C1D2E"/>
    <w:rsid w:val="007D4AB0"/>
    <w:rsid w:val="007E5A12"/>
    <w:rsid w:val="008025A5"/>
    <w:rsid w:val="00815D64"/>
    <w:rsid w:val="00816719"/>
    <w:rsid w:val="00830602"/>
    <w:rsid w:val="00837801"/>
    <w:rsid w:val="00840A23"/>
    <w:rsid w:val="00860951"/>
    <w:rsid w:val="008C0525"/>
    <w:rsid w:val="008C48CE"/>
    <w:rsid w:val="008F0AE8"/>
    <w:rsid w:val="00934F1E"/>
    <w:rsid w:val="00937241"/>
    <w:rsid w:val="009451CE"/>
    <w:rsid w:val="00953C85"/>
    <w:rsid w:val="00967190"/>
    <w:rsid w:val="009675E0"/>
    <w:rsid w:val="00971C2A"/>
    <w:rsid w:val="009C1B02"/>
    <w:rsid w:val="009E7A9F"/>
    <w:rsid w:val="00A06B3E"/>
    <w:rsid w:val="00A11338"/>
    <w:rsid w:val="00A1794D"/>
    <w:rsid w:val="00A24659"/>
    <w:rsid w:val="00A30393"/>
    <w:rsid w:val="00A40C88"/>
    <w:rsid w:val="00A45F47"/>
    <w:rsid w:val="00A4764F"/>
    <w:rsid w:val="00A64AA6"/>
    <w:rsid w:val="00A65090"/>
    <w:rsid w:val="00A65510"/>
    <w:rsid w:val="00A67BBE"/>
    <w:rsid w:val="00AA5725"/>
    <w:rsid w:val="00AE1C8A"/>
    <w:rsid w:val="00AE30EA"/>
    <w:rsid w:val="00AF2A77"/>
    <w:rsid w:val="00B12DA0"/>
    <w:rsid w:val="00B33F09"/>
    <w:rsid w:val="00B4656C"/>
    <w:rsid w:val="00B6634D"/>
    <w:rsid w:val="00BB2FBF"/>
    <w:rsid w:val="00BC700F"/>
    <w:rsid w:val="00BD102D"/>
    <w:rsid w:val="00BE6D65"/>
    <w:rsid w:val="00BE74AB"/>
    <w:rsid w:val="00BF41E6"/>
    <w:rsid w:val="00C06672"/>
    <w:rsid w:val="00C23676"/>
    <w:rsid w:val="00C64BA6"/>
    <w:rsid w:val="00C83096"/>
    <w:rsid w:val="00C91010"/>
    <w:rsid w:val="00CA069A"/>
    <w:rsid w:val="00CA5BD9"/>
    <w:rsid w:val="00CE626B"/>
    <w:rsid w:val="00D2504E"/>
    <w:rsid w:val="00D92DF1"/>
    <w:rsid w:val="00DA1A1B"/>
    <w:rsid w:val="00DA4E72"/>
    <w:rsid w:val="00DC3900"/>
    <w:rsid w:val="00DF20C7"/>
    <w:rsid w:val="00E12772"/>
    <w:rsid w:val="00E21DBB"/>
    <w:rsid w:val="00E35E18"/>
    <w:rsid w:val="00E400D3"/>
    <w:rsid w:val="00E44A11"/>
    <w:rsid w:val="00E80730"/>
    <w:rsid w:val="00E81E85"/>
    <w:rsid w:val="00EA14EA"/>
    <w:rsid w:val="00ED46B6"/>
    <w:rsid w:val="00EE1934"/>
    <w:rsid w:val="00EF3047"/>
    <w:rsid w:val="00F04D75"/>
    <w:rsid w:val="00F05B79"/>
    <w:rsid w:val="00F208D8"/>
    <w:rsid w:val="00F23286"/>
    <w:rsid w:val="00F269D5"/>
    <w:rsid w:val="00F363DC"/>
    <w:rsid w:val="00F6507E"/>
    <w:rsid w:val="00F8236C"/>
    <w:rsid w:val="00F951E2"/>
    <w:rsid w:val="00F95D7B"/>
    <w:rsid w:val="00F96600"/>
    <w:rsid w:val="00FB3729"/>
    <w:rsid w:val="00FC2C02"/>
    <w:rsid w:val="00FC4042"/>
    <w:rsid w:val="00FF0EBB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0ACD6"/>
  <w15:chartTrackingRefBased/>
  <w15:docId w15:val="{814B1F41-A92B-4369-B7B7-C7342F3D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2772"/>
    <w:pPr>
      <w:spacing w:after="200" w:line="276" w:lineRule="auto"/>
    </w:pPr>
    <w:rPr>
      <w:rFonts w:ascii="Calibri" w:eastAsia="Times New Roman" w:hAnsi="Calibri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84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4E43"/>
  </w:style>
  <w:style w:type="paragraph" w:styleId="Noga">
    <w:name w:val="footer"/>
    <w:basedOn w:val="Navaden"/>
    <w:link w:val="NogaZnak"/>
    <w:uiPriority w:val="99"/>
    <w:unhideWhenUsed/>
    <w:rsid w:val="00484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4E43"/>
  </w:style>
  <w:style w:type="character" w:styleId="Hiperpovezava">
    <w:name w:val="Hyperlink"/>
    <w:basedOn w:val="Privzetapisavaodstavka"/>
    <w:uiPriority w:val="99"/>
    <w:unhideWhenUsed/>
    <w:rsid w:val="00484E43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84E43"/>
    <w:pPr>
      <w:ind w:left="720"/>
      <w:contextualSpacing/>
    </w:pPr>
  </w:style>
  <w:style w:type="paragraph" w:styleId="Konnaopomba-besedilo">
    <w:name w:val="endnote text"/>
    <w:basedOn w:val="Navaden"/>
    <w:link w:val="Konnaopomba-besediloZnak"/>
    <w:rsid w:val="00E12772"/>
    <w:rPr>
      <w:sz w:val="20"/>
      <w:szCs w:val="20"/>
      <w:lang w:val="x-none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E12772"/>
    <w:rPr>
      <w:rFonts w:ascii="Calibri" w:eastAsia="Times New Roman" w:hAnsi="Calibri" w:cs="Times New Roman"/>
      <w:sz w:val="20"/>
      <w:szCs w:val="20"/>
      <w:lang w:val="x-none"/>
    </w:rPr>
  </w:style>
  <w:style w:type="character" w:styleId="Sprotnaopomba-sklic">
    <w:name w:val="footnote reference"/>
    <w:rsid w:val="00E12772"/>
    <w:rPr>
      <w:vertAlign w:val="superscript"/>
    </w:rPr>
  </w:style>
  <w:style w:type="table" w:styleId="Tabelamrea">
    <w:name w:val="Table Grid"/>
    <w:basedOn w:val="Navadnatabela"/>
    <w:uiPriority w:val="39"/>
    <w:rsid w:val="0035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455F"/>
    <w:rPr>
      <w:rFonts w:ascii="Segoe UI" w:eastAsia="Times New Roman" w:hAnsi="Segoe UI" w:cs="Segoe UI"/>
      <w:sz w:val="18"/>
      <w:szCs w:val="18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7358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358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3581"/>
    <w:rPr>
      <w:rFonts w:ascii="Calibri" w:eastAsia="Times New Roman" w:hAnsi="Calibri" w:cs="Times New Roman"/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358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3581"/>
    <w:rPr>
      <w:rFonts w:ascii="Calibri" w:eastAsia="Times New Roman" w:hAnsi="Calibri" w:cs="Times New Roman"/>
      <w:b/>
      <w:bCs/>
      <w:sz w:val="20"/>
      <w:szCs w:val="20"/>
      <w:lang w:val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E400D3"/>
    <w:rPr>
      <w:color w:val="954F72" w:themeColor="followedHyperlink"/>
      <w:u w:val="single"/>
    </w:rPr>
  </w:style>
  <w:style w:type="paragraph" w:customStyle="1" w:styleId="prokopf">
    <w:name w:val="pro_kopf"/>
    <w:basedOn w:val="Navaden"/>
    <w:rsid w:val="007929F0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20"/>
      <w:szCs w:val="20"/>
      <w:lang w:val="de-DE" w:eastAsia="de-DE"/>
    </w:rPr>
  </w:style>
  <w:style w:type="character" w:styleId="Besedilooznabemesta">
    <w:name w:val="Placeholder Text"/>
    <w:basedOn w:val="Privzetapisavaodstavka"/>
    <w:uiPriority w:val="99"/>
    <w:semiHidden/>
    <w:rsid w:val="007E5A12"/>
    <w:rPr>
      <w:color w:val="808080"/>
    </w:rPr>
  </w:style>
  <w:style w:type="paragraph" w:customStyle="1" w:styleId="Info">
    <w:name w:val="Info"/>
    <w:basedOn w:val="Navaden"/>
    <w:uiPriority w:val="11"/>
    <w:qFormat/>
    <w:rsid w:val="006E53FA"/>
    <w:pPr>
      <w:spacing w:after="0" w:line="160" w:lineRule="exact"/>
    </w:pPr>
    <w:rPr>
      <w:rFonts w:asciiTheme="minorHAnsi" w:eastAsiaTheme="minorHAnsi" w:hAnsiTheme="minorHAnsi" w:cstheme="minorBidi"/>
      <w:color w:val="000000" w:themeColor="text1"/>
      <w:sz w:val="1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-leasing.si" TargetMode="External"/><Relationship Id="rId2" Type="http://schemas.openxmlformats.org/officeDocument/2006/relationships/hyperlink" Target="mailto:info@s-leasing.si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-leasing.si" TargetMode="External"/><Relationship Id="rId2" Type="http://schemas.openxmlformats.org/officeDocument/2006/relationships/hyperlink" Target="mailto:info@s-leasing.si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07BF2F-F2B9-4FDF-AD1B-C57D04FF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nikolaj.fiser@s-leasing.si</dc:creator>
  <cp:keywords/>
  <dc:description/>
  <cp:lastModifiedBy>Nataša Jug</cp:lastModifiedBy>
  <cp:revision>2</cp:revision>
  <cp:lastPrinted>2023-06-02T09:12:00Z</cp:lastPrinted>
  <dcterms:created xsi:type="dcterms:W3CDTF">2024-02-01T12:04:00Z</dcterms:created>
  <dcterms:modified xsi:type="dcterms:W3CDTF">2024-02-01T12:04:00Z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2024-02-01T12:04:27Z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c8ce1188-cabf-4565-adeb-dc3ae076cdad</vt:lpwstr>
  </property>
  <property fmtid="{D5CDD505-2E9C-101B-9397-08002B2CF9AE}" pid="8" name="MSIP_Label_38939b85-7e40-4a1d-91e1-0e84c3b219d7_ContentBits">
    <vt:lpwstr>0</vt:lpwstr>
  </property>
</Properties>
</file>