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CD990" w14:textId="218B7D85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PRAVILA NAGRADNOG KONKURSA </w:t>
      </w:r>
      <w:r w:rsidR="000A07DA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–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0A07DA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„</w:t>
      </w:r>
      <w:r w:rsidR="00513884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Lagano u Berlin“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60234F97" w14:textId="1CA0421E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(U daljem tekstu: 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>Pravila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) </w:t>
      </w:r>
    </w:p>
    <w:p w14:paraId="28DD9136" w14:textId="77777777" w:rsidR="00277CC3" w:rsidRPr="00CF4054" w:rsidRDefault="00277CC3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28CA9AE4" w14:textId="77777777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5B12B72" w14:textId="3826F6CD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3973B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UVODNE NAPOMENE </w:t>
      </w:r>
    </w:p>
    <w:p w14:paraId="43B9EC9C" w14:textId="77777777" w:rsidR="00277CC3" w:rsidRPr="00CF4054" w:rsidRDefault="00277CC3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38DC9B37" w14:textId="641B5633" w:rsidR="000717DA" w:rsidRDefault="00277CC3" w:rsidP="001F40EA">
      <w:pPr>
        <w:pStyle w:val="Default"/>
        <w:jc w:val="both"/>
        <w:rPr>
          <w:rFonts w:ascii="Arial" w:hAnsi="Arial" w:cs="Arial"/>
          <w:color w:val="000000" w:themeColor="text1"/>
          <w:kern w:val="2"/>
          <w:sz w:val="22"/>
          <w:szCs w:val="22"/>
          <w:shd w:val="clear" w:color="auto" w:fill="FFFFFF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Organizator Nagradnog konkursa pod nazivom „Lagano u </w:t>
      </w:r>
      <w:proofErr w:type="spellStart"/>
      <w:r w:rsidRPr="00CF4054">
        <w:rPr>
          <w:rFonts w:ascii="Arial" w:hAnsi="Arial" w:cs="Arial"/>
          <w:color w:val="000000" w:themeColor="text1"/>
          <w:sz w:val="20"/>
          <w:szCs w:val="20"/>
        </w:rPr>
        <w:t>Berlinˮ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="00761009">
        <w:rPr>
          <w:rFonts w:ascii="Arial" w:hAnsi="Arial" w:cs="Arial"/>
          <w:color w:val="000000" w:themeColor="text1"/>
          <w:sz w:val="20"/>
          <w:szCs w:val="20"/>
        </w:rPr>
        <w:t>u nastavku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: Konkurs) je </w:t>
      </w:r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 xml:space="preserve">Erste </w:t>
      </w:r>
      <w:proofErr w:type="spellStart"/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>Bank</w:t>
      </w:r>
      <w:proofErr w:type="spellEnd"/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>a.d</w:t>
      </w:r>
      <w:proofErr w:type="spellEnd"/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>. Novi Sad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, ul. </w:t>
      </w:r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>Bulevar oslobođenja 5, 21101 Novi Sad, MB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6E0705" w:rsidRPr="00CF4054">
        <w:rPr>
          <w:rFonts w:ascii="Arial" w:hAnsi="Arial" w:cs="Arial"/>
          <w:color w:val="000000" w:themeColor="text1"/>
          <w:sz w:val="20"/>
          <w:szCs w:val="20"/>
        </w:rPr>
        <w:t>08063818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dalje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: Organizator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 konkursa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)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. Konkurs se sprovodi </w:t>
      </w:r>
      <w:r w:rsidR="00761009">
        <w:rPr>
          <w:rFonts w:ascii="Arial" w:hAnsi="Arial" w:cs="Arial"/>
          <w:color w:val="000000" w:themeColor="text1"/>
          <w:sz w:val="20"/>
          <w:szCs w:val="20"/>
        </w:rPr>
        <w:t>sa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cilj</w:t>
      </w:r>
      <w:r w:rsidR="00761009">
        <w:rPr>
          <w:rFonts w:ascii="Arial" w:hAnsi="Arial" w:cs="Arial"/>
          <w:color w:val="000000" w:themeColor="text1"/>
          <w:sz w:val="20"/>
          <w:szCs w:val="20"/>
        </w:rPr>
        <w:t>em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promocije Organizatora 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i njegovih proizvoda</w:t>
      </w:r>
      <w:r w:rsidR="0029587F" w:rsidRPr="00CF4054">
        <w:rPr>
          <w:rFonts w:ascii="Arial" w:hAnsi="Arial" w:cs="Arial"/>
          <w:color w:val="000000" w:themeColor="text1"/>
          <w:sz w:val="20"/>
          <w:szCs w:val="20"/>
        </w:rPr>
        <w:t xml:space="preserve"> u saradnji sa kompanijom VISA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 kao organizatorom putovanja i boravka (u deljem tekstu: Organizator putovanja)</w:t>
      </w:r>
      <w:r w:rsidR="0029587F" w:rsidRPr="00CF405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  <w:proofErr w:type="spellStart"/>
      <w:r w:rsidR="0029587F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Osoba∕e</w:t>
      </w:r>
      <w:proofErr w:type="spellEnd"/>
      <w:r w:rsidR="0029587F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 xml:space="preserve"> koje se prijave radi učešća na konkursu dalje u tekstu nazivamo Učesnicima.</w:t>
      </w:r>
      <w:r w:rsidR="0029587F" w:rsidRPr="00CF4054">
        <w:rPr>
          <w:rFonts w:ascii="Arial" w:hAnsi="Arial" w:cs="Arial"/>
          <w:color w:val="000000" w:themeColor="text1"/>
          <w:kern w:val="2"/>
          <w:sz w:val="22"/>
          <w:szCs w:val="22"/>
          <w:shd w:val="clear" w:color="auto" w:fill="FFFFFF"/>
        </w:rPr>
        <w:t xml:space="preserve"> </w:t>
      </w:r>
    </w:p>
    <w:p w14:paraId="4917B230" w14:textId="77777777" w:rsidR="00C52603" w:rsidRDefault="00C52603" w:rsidP="001F40EA">
      <w:pPr>
        <w:pStyle w:val="Default"/>
        <w:jc w:val="both"/>
        <w:rPr>
          <w:rFonts w:ascii="Arial" w:hAnsi="Arial" w:cs="Arial"/>
          <w:color w:val="000000" w:themeColor="text1"/>
          <w:kern w:val="2"/>
          <w:sz w:val="22"/>
          <w:szCs w:val="22"/>
          <w:shd w:val="clear" w:color="auto" w:fill="FFFFFF"/>
        </w:rPr>
      </w:pPr>
    </w:p>
    <w:p w14:paraId="1B95F000" w14:textId="7E8D48EF" w:rsidR="00C52603" w:rsidRPr="00C52603" w:rsidRDefault="00C52603" w:rsidP="001F40EA">
      <w:pPr>
        <w:pStyle w:val="Default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C52603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Organizator konkursa i Organizator putovanja</w:t>
      </w:r>
      <w:r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 xml:space="preserve"> su isključivo odgovorni za aktivnosti koje su u njihovoj nadležnosti.</w:t>
      </w:r>
    </w:p>
    <w:p w14:paraId="394B0736" w14:textId="77777777" w:rsidR="00277CC3" w:rsidRPr="00CF4054" w:rsidRDefault="00277CC3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739DC96" w14:textId="0505BF76" w:rsidR="0029587F" w:rsidRPr="00CF4054" w:rsidRDefault="00BD5CD1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>
        <w:rPr>
          <w:rFonts w:ascii="Arial" w:hAnsi="Arial" w:cs="Arial"/>
          <w:sz w:val="20"/>
          <w:szCs w:val="20"/>
          <w:shd w:val="clear" w:color="auto" w:fill="FFFFFF"/>
          <w14:ligatures w14:val="none"/>
        </w:rPr>
        <w:t>Konkurs se sprovodi u periodu od 12.05.2025. godine od 00:00h do 12.08.2025. godine do 23:59h, dok je rok za objavu fotografija i snimaka produžen do 31. avgusta</w:t>
      </w:r>
      <w:r w:rsidR="0029587F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  <w:r w:rsidR="0029587F" w:rsidRPr="00CF4054">
        <w:rPr>
          <w:rFonts w:ascii="Arial" w:hAnsi="Arial" w:cs="Arial"/>
          <w:color w:val="000000" w:themeColor="text1"/>
          <w:sz w:val="23"/>
          <w:szCs w:val="23"/>
          <w:shd w:val="clear" w:color="auto" w:fill="FFFFFF"/>
        </w:rPr>
        <w:t xml:space="preserve"> </w:t>
      </w:r>
      <w:r w:rsidR="0029587F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Učešće u Konkursu vrši se isključivo pod uslovima navedenim ovim 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Pravil</w:t>
      </w:r>
      <w:r w:rsidR="00761009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ima</w:t>
      </w:r>
      <w:r w:rsidR="0029587F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2AAB1652" w14:textId="77777777" w:rsidR="00BD5CD1" w:rsidRDefault="00BD5CD1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1D05AB6" w14:textId="488ED5C1" w:rsidR="0029587F" w:rsidRPr="00CF4054" w:rsidRDefault="002678A9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Pravila 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onkursa biće objavljena na</w:t>
      </w:r>
      <w:r w:rsidR="00761009">
        <w:rPr>
          <w:rFonts w:ascii="Arial" w:hAnsi="Arial" w:cs="Arial"/>
          <w:color w:val="000000" w:themeColor="text1"/>
          <w:sz w:val="20"/>
          <w:szCs w:val="20"/>
        </w:rPr>
        <w:t xml:space="preserve"> internet sajtu Organizatora 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="00761009">
        <w:rPr>
          <w:rFonts w:ascii="Arial" w:hAnsi="Arial" w:cs="Arial"/>
          <w:color w:val="000000" w:themeColor="text1"/>
          <w:sz w:val="20"/>
          <w:szCs w:val="20"/>
        </w:rPr>
        <w:t xml:space="preserve">-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hyperlink r:id="rId6" w:history="1">
        <w:r w:rsidRPr="00CF4054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www.erstebank.rs</w:t>
        </w:r>
      </w:hyperlink>
      <w:r w:rsidRPr="00CF405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60FD8604" w14:textId="77777777" w:rsidR="006E0705" w:rsidRPr="00CF4054" w:rsidRDefault="006E0705" w:rsidP="000717DA">
      <w:pPr>
        <w:pStyle w:val="Default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21476764" w14:textId="77777777" w:rsidR="003973B5" w:rsidRPr="00CF4054" w:rsidRDefault="003973B5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34419610" w14:textId="230608F2" w:rsidR="003973B5" w:rsidRPr="00CF4054" w:rsidRDefault="003973B5" w:rsidP="003973B5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2. NAGRADNI FOND </w:t>
      </w:r>
    </w:p>
    <w:p w14:paraId="0433B038" w14:textId="77777777" w:rsidR="002678A9" w:rsidRPr="00CF4054" w:rsidRDefault="002678A9" w:rsidP="003973B5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5326BA6E" w14:textId="77777777" w:rsidR="003973B5" w:rsidRPr="00CF4054" w:rsidRDefault="003973B5" w:rsidP="003973B5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Nagradni fond se sastoji od: </w:t>
      </w:r>
    </w:p>
    <w:p w14:paraId="09292859" w14:textId="77777777" w:rsidR="00604AD1" w:rsidRDefault="003973B5" w:rsidP="003973B5">
      <w:pPr>
        <w:pStyle w:val="Default"/>
        <w:numPr>
          <w:ilvl w:val="0"/>
          <w:numId w:val="3"/>
        </w:numPr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20 identičnih nagrada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koje podrazumevaju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597B32BD" w14:textId="24C3E8BC" w:rsidR="00604AD1" w:rsidRDefault="003973B5" w:rsidP="001F40EA">
      <w:pPr>
        <w:pStyle w:val="Default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CF4054">
        <w:rPr>
          <w:rFonts w:ascii="Arial" w:hAnsi="Arial" w:cs="Arial"/>
          <w:color w:val="000000" w:themeColor="text1"/>
          <w:sz w:val="20"/>
          <w:szCs w:val="20"/>
        </w:rPr>
        <w:t>četvorodnevni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put u Berlin u oktobru 2025. godine sa prisustvom kreativnim radionicama prema planu 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i u organizaciji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Organizatora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 putovanja sa uključenim i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plaćenim avio prevozom, hotelskim smeštajem na bazi noćenja sa doručkom</w:t>
      </w:r>
      <w:r w:rsidR="00604AD1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FCAE6E7" w14:textId="518B7400" w:rsidR="003973B5" w:rsidRPr="00CF4054" w:rsidRDefault="00604AD1" w:rsidP="001F40EA">
      <w:pPr>
        <w:pStyle w:val="Default"/>
        <w:numPr>
          <w:ilvl w:val="1"/>
          <w:numId w:val="3"/>
        </w:numPr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„džeparac“ u iznosu od 200 evra u dinarskoj protivvrednosti na dan uplate koji će Organizator konkursa uplatiti svakom dobitniku nagrade pre polaska na put isključivo na dinarski Lagani račun kod Erste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Bank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a.d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Novi Sad.</w:t>
      </w:r>
    </w:p>
    <w:p w14:paraId="74BAA542" w14:textId="77777777" w:rsidR="000717DA" w:rsidRPr="00CF4054" w:rsidRDefault="000717DA" w:rsidP="001F40EA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AFCCCF0" w14:textId="77777777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0F4EEBFB" w14:textId="3A8DB5E3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3</w:t>
      </w:r>
      <w:r w:rsidR="00E066F2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65CB8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ŠTA </w:t>
      </w:r>
      <w:r w:rsidR="00711A8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JE POTREBNO</w:t>
      </w:r>
      <w:r w:rsidR="00465CB8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DA URADIM</w:t>
      </w:r>
      <w:r w:rsidR="00711A8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604AD1">
        <w:rPr>
          <w:rFonts w:ascii="Arial" w:hAnsi="Arial" w:cs="Arial"/>
          <w:b/>
          <w:bCs/>
          <w:color w:val="000000" w:themeColor="text1"/>
          <w:sz w:val="20"/>
          <w:szCs w:val="20"/>
        </w:rPr>
        <w:t>DA UČESTVUJEM</w:t>
      </w:r>
      <w:r w:rsidR="00711A8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NA KONKURSU</w:t>
      </w:r>
      <w:r w:rsidR="00604AD1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  <w:r w:rsidR="00465CB8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1EC4D67" w14:textId="77777777" w:rsidR="004F428F" w:rsidRPr="00CF4054" w:rsidRDefault="004F428F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D0B63E6" w14:textId="5945C168" w:rsidR="004F428F" w:rsidRPr="00CF4054" w:rsidRDefault="004F428F" w:rsidP="001F40EA">
      <w:pPr>
        <w:pStyle w:val="Default"/>
        <w:jc w:val="both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 učešće na Konkursu</w:t>
      </w:r>
      <w:r w:rsidR="00C5260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,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Učesnik mora da ispuni sledeće uslove:</w:t>
      </w:r>
    </w:p>
    <w:p w14:paraId="76890D93" w14:textId="77777777" w:rsidR="000A07DA" w:rsidRPr="00CF4054" w:rsidRDefault="000A07DA" w:rsidP="001F40EA">
      <w:pPr>
        <w:pStyle w:val="Default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3462C1CB" w14:textId="5B342C99" w:rsidR="00C329F2" w:rsidRPr="00CF4054" w:rsidRDefault="00B64391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25F55CED">
        <w:rPr>
          <w:rFonts w:ascii="Arial" w:hAnsi="Arial" w:cs="Arial"/>
          <w:color w:val="000000" w:themeColor="text1"/>
          <w:sz w:val="20"/>
          <w:szCs w:val="20"/>
        </w:rPr>
        <w:t xml:space="preserve">snimi </w:t>
      </w:r>
      <w:r w:rsidR="00AD79E0" w:rsidRPr="25F55CED">
        <w:rPr>
          <w:rFonts w:ascii="Arial" w:hAnsi="Arial" w:cs="Arial"/>
          <w:color w:val="000000" w:themeColor="text1"/>
          <w:sz w:val="20"/>
          <w:szCs w:val="20"/>
        </w:rPr>
        <w:t>originaln</w:t>
      </w:r>
      <w:r w:rsidRPr="25F55CED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>fotografiju ili video kojima će na kreativni način predstaviti</w:t>
      </w:r>
      <w:r w:rsidR="0002648E" w:rsidRPr="25F55C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>Visa Laganu karticu</w:t>
      </w:r>
      <w:r w:rsidR="00465CB8" w:rsidRPr="25F55CED">
        <w:rPr>
          <w:rFonts w:ascii="Arial" w:hAnsi="Arial" w:cs="Arial"/>
          <w:color w:val="000000" w:themeColor="text1"/>
          <w:sz w:val="20"/>
          <w:szCs w:val="20"/>
        </w:rPr>
        <w:t xml:space="preserve"> Organizatora</w:t>
      </w:r>
      <w:r w:rsidR="00477212">
        <w:rPr>
          <w:rFonts w:ascii="Arial" w:hAnsi="Arial" w:cs="Arial"/>
          <w:color w:val="000000" w:themeColor="text1"/>
          <w:sz w:val="20"/>
          <w:szCs w:val="20"/>
        </w:rPr>
        <w:t xml:space="preserve"> bez prikazivanja podataka sa kartice. P</w:t>
      </w:r>
      <w:r w:rsidR="00477212" w:rsidRPr="00477212">
        <w:rPr>
          <w:rFonts w:ascii="Arial" w:hAnsi="Arial" w:cs="Arial"/>
          <w:color w:val="000000" w:themeColor="text1"/>
          <w:sz w:val="20"/>
          <w:szCs w:val="20"/>
        </w:rPr>
        <w:t>odaci sa kartice moraju</w:t>
      </w:r>
      <w:r w:rsidR="00477212">
        <w:rPr>
          <w:rFonts w:ascii="Arial" w:hAnsi="Arial" w:cs="Arial"/>
          <w:color w:val="000000" w:themeColor="text1"/>
          <w:sz w:val="20"/>
          <w:szCs w:val="20"/>
        </w:rPr>
        <w:t xml:space="preserve"> biti</w:t>
      </w:r>
      <w:r w:rsidR="00477212" w:rsidRPr="00477212">
        <w:rPr>
          <w:rFonts w:ascii="Arial" w:hAnsi="Arial" w:cs="Arial"/>
          <w:color w:val="000000" w:themeColor="text1"/>
          <w:sz w:val="20"/>
          <w:szCs w:val="20"/>
        </w:rPr>
        <w:t xml:space="preserve"> obrisa</w:t>
      </w:r>
      <w:r w:rsidR="00477212">
        <w:rPr>
          <w:rFonts w:ascii="Arial" w:hAnsi="Arial" w:cs="Arial"/>
          <w:color w:val="000000" w:themeColor="text1"/>
          <w:sz w:val="20"/>
          <w:szCs w:val="20"/>
        </w:rPr>
        <w:t>ni</w:t>
      </w:r>
      <w:r w:rsidR="007067EA">
        <w:rPr>
          <w:rFonts w:ascii="Arial" w:hAnsi="Arial" w:cs="Arial"/>
          <w:color w:val="000000" w:themeColor="text1"/>
          <w:sz w:val="20"/>
          <w:szCs w:val="20"/>
        </w:rPr>
        <w:t xml:space="preserve"> ili skriveni</w:t>
      </w:r>
      <w:r w:rsidR="00477212" w:rsidRPr="00477212">
        <w:rPr>
          <w:rFonts w:ascii="Arial" w:hAnsi="Arial" w:cs="Arial"/>
          <w:color w:val="000000" w:themeColor="text1"/>
          <w:sz w:val="20"/>
          <w:szCs w:val="20"/>
        </w:rPr>
        <w:t xml:space="preserve"> ukoliko se objavljuje </w:t>
      </w:r>
      <w:r w:rsidR="00477212">
        <w:rPr>
          <w:rFonts w:ascii="Arial" w:hAnsi="Arial" w:cs="Arial"/>
          <w:color w:val="000000" w:themeColor="text1"/>
          <w:sz w:val="20"/>
          <w:szCs w:val="20"/>
        </w:rPr>
        <w:t xml:space="preserve">fotografija kartice. </w:t>
      </w:r>
    </w:p>
    <w:p w14:paraId="6F1A266C" w14:textId="4DF25DA2" w:rsidR="00C329F2" w:rsidRPr="00CF4054" w:rsidRDefault="00B64391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25F55CED">
        <w:rPr>
          <w:rFonts w:ascii="Arial" w:hAnsi="Arial" w:cs="Arial"/>
          <w:color w:val="000000" w:themeColor="text1"/>
          <w:sz w:val="20"/>
          <w:szCs w:val="20"/>
        </w:rPr>
        <w:t>snimljenu fotografiju ili</w:t>
      </w:r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 xml:space="preserve"> video </w:t>
      </w:r>
      <w:r w:rsidRPr="25F55CED">
        <w:rPr>
          <w:rFonts w:ascii="Arial" w:hAnsi="Arial" w:cs="Arial"/>
          <w:color w:val="000000" w:themeColor="text1"/>
          <w:sz w:val="20"/>
          <w:szCs w:val="20"/>
        </w:rPr>
        <w:t xml:space="preserve">podeli </w:t>
      </w:r>
      <w:r w:rsidR="00477212">
        <w:rPr>
          <w:rFonts w:ascii="Arial" w:hAnsi="Arial" w:cs="Arial"/>
          <w:color w:val="000000" w:themeColor="text1"/>
          <w:sz w:val="20"/>
          <w:szCs w:val="20"/>
        </w:rPr>
        <w:t xml:space="preserve">isključivo kao post (objavu na </w:t>
      </w:r>
      <w:proofErr w:type="spellStart"/>
      <w:r w:rsidR="00477212">
        <w:rPr>
          <w:rFonts w:ascii="Arial" w:hAnsi="Arial" w:cs="Arial"/>
          <w:color w:val="000000" w:themeColor="text1"/>
          <w:sz w:val="20"/>
          <w:szCs w:val="20"/>
        </w:rPr>
        <w:t>feedu</w:t>
      </w:r>
      <w:proofErr w:type="spellEnd"/>
      <w:r w:rsidR="00477212">
        <w:rPr>
          <w:rFonts w:ascii="Arial" w:hAnsi="Arial" w:cs="Arial"/>
          <w:color w:val="000000" w:themeColor="text1"/>
          <w:sz w:val="20"/>
          <w:szCs w:val="20"/>
        </w:rPr>
        <w:t xml:space="preserve">) koji trajno ostaje na profilu </w:t>
      </w:r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 xml:space="preserve">na društvenim mrežama </w:t>
      </w:r>
      <w:proofErr w:type="spellStart"/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>TikTok</w:t>
      </w:r>
      <w:proofErr w:type="spellEnd"/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 xml:space="preserve"> ili </w:t>
      </w:r>
      <w:proofErr w:type="spellStart"/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>Instagram</w:t>
      </w:r>
      <w:proofErr w:type="spellEnd"/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 xml:space="preserve"> uz obavezan #laganouberlin</w:t>
      </w:r>
      <w:r w:rsidRPr="25F55CED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5940DEDD" w14:textId="159BCAFF" w:rsidR="00C329F2" w:rsidRPr="00CF4054" w:rsidRDefault="00B64391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25F55CED">
        <w:rPr>
          <w:rFonts w:ascii="Arial" w:hAnsi="Arial" w:cs="Arial"/>
          <w:color w:val="000000" w:themeColor="text1"/>
          <w:sz w:val="20"/>
          <w:szCs w:val="20"/>
        </w:rPr>
        <w:t>t</w:t>
      </w:r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>aguje</w:t>
      </w:r>
      <w:proofErr w:type="spellEnd"/>
      <w:r w:rsidR="00C329F2" w:rsidRPr="25F55CE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C329F2" w:rsidRPr="25F55CED">
        <w:rPr>
          <w:rFonts w:ascii="Arial" w:hAnsi="Arial" w:cs="Arial"/>
          <w:color w:val="000000" w:themeColor="text1"/>
          <w:sz w:val="20"/>
          <w:szCs w:val="20"/>
          <w:lang w:val="en-US"/>
        </w:rPr>
        <w:t>@erste_banka_srbija</w:t>
      </w:r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>na</w:t>
      </w:r>
      <w:proofErr w:type="spellEnd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C329F2" w:rsidRPr="25F55CED">
        <w:rPr>
          <w:rFonts w:ascii="Arial" w:hAnsi="Arial" w:cs="Arial"/>
          <w:color w:val="000000" w:themeColor="text1"/>
          <w:sz w:val="20"/>
          <w:szCs w:val="20"/>
          <w:lang w:val="en-US"/>
        </w:rPr>
        <w:t>Instagramu</w:t>
      </w:r>
      <w:proofErr w:type="spellEnd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>ili</w:t>
      </w:r>
      <w:proofErr w:type="spellEnd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@</w:t>
      </w:r>
      <w:r w:rsidR="00477212" w:rsidRPr="00477212">
        <w:rPr>
          <w:rFonts w:ascii="Arial" w:hAnsi="Arial" w:cs="Arial"/>
          <w:color w:val="000000" w:themeColor="text1"/>
          <w:sz w:val="20"/>
          <w:szCs w:val="20"/>
          <w:lang w:val="en-US"/>
        </w:rPr>
        <w:t>erste.banka.srbija</w:t>
      </w:r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>na</w:t>
      </w:r>
      <w:proofErr w:type="spellEnd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</w:t>
      </w:r>
      <w:proofErr w:type="spellStart"/>
      <w:r w:rsidR="00477212">
        <w:rPr>
          <w:rFonts w:ascii="Arial" w:hAnsi="Arial" w:cs="Arial"/>
          <w:color w:val="000000" w:themeColor="text1"/>
          <w:sz w:val="20"/>
          <w:szCs w:val="20"/>
          <w:lang w:val="en-US"/>
        </w:rPr>
        <w:t>TikToku</w:t>
      </w:r>
      <w:proofErr w:type="spellEnd"/>
      <w:r w:rsidRPr="25F55CED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</w:p>
    <w:p w14:paraId="28B2B833" w14:textId="7C2D371A" w:rsidR="00C329F2" w:rsidRPr="00CF4054" w:rsidRDefault="00B64391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z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aprati profil</w:t>
      </w:r>
      <w:r w:rsidR="00465CB8" w:rsidRPr="00CF4054">
        <w:rPr>
          <w:rFonts w:ascii="Arial" w:hAnsi="Arial" w:cs="Arial"/>
          <w:color w:val="000000" w:themeColor="text1"/>
          <w:sz w:val="20"/>
          <w:szCs w:val="20"/>
        </w:rPr>
        <w:t>e Organizatora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85398" w:rsidRPr="00E85398">
        <w:rPr>
          <w:rFonts w:ascii="Arial" w:hAnsi="Arial" w:cs="Arial"/>
          <w:color w:val="000000" w:themeColor="text1"/>
          <w:sz w:val="20"/>
          <w:szCs w:val="20"/>
        </w:rPr>
        <w:t xml:space="preserve">@erste_banka_srbija na </w:t>
      </w:r>
      <w:proofErr w:type="spellStart"/>
      <w:r w:rsidR="00E85398" w:rsidRPr="00E85398">
        <w:rPr>
          <w:rFonts w:ascii="Arial" w:hAnsi="Arial" w:cs="Arial"/>
          <w:color w:val="000000" w:themeColor="text1"/>
          <w:sz w:val="20"/>
          <w:szCs w:val="20"/>
        </w:rPr>
        <w:t>Instagramu</w:t>
      </w:r>
      <w:proofErr w:type="spellEnd"/>
      <w:r w:rsidR="00E85398" w:rsidRPr="00E85398">
        <w:rPr>
          <w:rFonts w:ascii="Arial" w:hAnsi="Arial" w:cs="Arial"/>
          <w:color w:val="000000" w:themeColor="text1"/>
          <w:sz w:val="20"/>
          <w:szCs w:val="20"/>
        </w:rPr>
        <w:t xml:space="preserve"> ili @erste.banka.srbija na </w:t>
      </w:r>
      <w:proofErr w:type="spellStart"/>
      <w:r w:rsidR="00E85398" w:rsidRPr="00E85398">
        <w:rPr>
          <w:rFonts w:ascii="Arial" w:hAnsi="Arial" w:cs="Arial"/>
          <w:color w:val="000000" w:themeColor="text1"/>
          <w:sz w:val="20"/>
          <w:szCs w:val="20"/>
        </w:rPr>
        <w:t>TikToku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  <w:lang w:val="en-US"/>
        </w:rPr>
        <w:t>,</w:t>
      </w:r>
    </w:p>
    <w:p w14:paraId="19975254" w14:textId="736F904C" w:rsidR="009A5634" w:rsidRDefault="009A5634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već ima ili otvori Lagani tekući račun kod Erste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Bank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a.d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>. Novi Sad</w:t>
      </w:r>
      <w:r w:rsidR="00C52603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6B51564A" w14:textId="20053F39" w:rsidR="00C329F2" w:rsidRPr="00CF4054" w:rsidRDefault="009A5634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nakon što otvori Lagani tekući račun kod Erste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Bank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a.d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. Novi Sad i dobije Laganu Visa karticu, potrebno je da </w:t>
      </w:r>
      <w:r w:rsidR="00B64391" w:rsidRPr="00CF4054">
        <w:rPr>
          <w:rFonts w:ascii="Arial" w:hAnsi="Arial" w:cs="Arial"/>
          <w:color w:val="000000" w:themeColor="text1"/>
          <w:sz w:val="20"/>
          <w:szCs w:val="20"/>
        </w:rPr>
        <w:t>i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zvrši plaćanje Laganom Visa karticom</w:t>
      </w:r>
      <w:r w:rsidR="00465CB8" w:rsidRPr="00CF4054">
        <w:rPr>
          <w:rFonts w:ascii="Arial" w:hAnsi="Arial" w:cs="Arial"/>
          <w:color w:val="000000" w:themeColor="text1"/>
          <w:sz w:val="20"/>
          <w:szCs w:val="20"/>
        </w:rPr>
        <w:t xml:space="preserve"> Organizatora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u bilo kom iznosu i na bilo koji način (karticom preko POS terminala unosom PIN-a kartica, </w:t>
      </w:r>
      <w:r w:rsidR="00465C5F">
        <w:rPr>
          <w:rFonts w:ascii="Arial" w:hAnsi="Arial" w:cs="Arial"/>
          <w:color w:val="000000" w:themeColor="text1"/>
          <w:sz w:val="20"/>
          <w:szCs w:val="20"/>
        </w:rPr>
        <w:t>onlajn</w:t>
      </w:r>
      <w:r w:rsidR="007538EA"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beskontaktno ili preko Apple </w:t>
      </w:r>
      <w:proofErr w:type="spellStart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Pay</w:t>
      </w:r>
      <w:proofErr w:type="spellEnd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ili Google </w:t>
      </w:r>
      <w:proofErr w:type="spellStart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Pay</w:t>
      </w:r>
      <w:proofErr w:type="spellEnd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digitalnih novčanika)</w:t>
      </w:r>
      <w:r w:rsidR="00B64391" w:rsidRPr="00CF4054">
        <w:rPr>
          <w:rFonts w:ascii="Arial" w:hAnsi="Arial" w:cs="Arial"/>
          <w:color w:val="000000" w:themeColor="text1"/>
          <w:sz w:val="20"/>
          <w:szCs w:val="20"/>
        </w:rPr>
        <w:t>,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A6845F4" w14:textId="0C02AAA4" w:rsidR="00C329F2" w:rsidRPr="00CF4054" w:rsidRDefault="00B64391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0EF7">
        <w:rPr>
          <w:rFonts w:ascii="Arial" w:hAnsi="Arial" w:cs="Arial"/>
          <w:color w:val="000000" w:themeColor="text1"/>
          <w:sz w:val="20"/>
          <w:szCs w:val="20"/>
        </w:rPr>
        <w:t>p</w:t>
      </w:r>
      <w:r w:rsidR="00C329F2" w:rsidRPr="00560EF7">
        <w:rPr>
          <w:rFonts w:ascii="Arial" w:hAnsi="Arial" w:cs="Arial"/>
          <w:color w:val="000000" w:themeColor="text1"/>
          <w:sz w:val="20"/>
          <w:szCs w:val="20"/>
        </w:rPr>
        <w:t>oseti internet</w:t>
      </w:r>
      <w:r w:rsidR="00465CB8" w:rsidRPr="00560EF7">
        <w:rPr>
          <w:rFonts w:ascii="Arial" w:hAnsi="Arial" w:cs="Arial"/>
          <w:color w:val="000000" w:themeColor="text1"/>
          <w:sz w:val="20"/>
          <w:szCs w:val="20"/>
        </w:rPr>
        <w:t xml:space="preserve"> stranicu Organizatora </w:t>
      </w:r>
      <w:r w:rsidR="009A5634" w:rsidRPr="00560EF7">
        <w:rPr>
          <w:rFonts w:ascii="Arial" w:hAnsi="Arial" w:cs="Arial"/>
          <w:color w:val="000000" w:themeColor="text1"/>
          <w:sz w:val="20"/>
          <w:szCs w:val="20"/>
        </w:rPr>
        <w:t>k</w:t>
      </w:r>
      <w:r w:rsidR="7FCB8E94" w:rsidRPr="00560EF7">
        <w:rPr>
          <w:rFonts w:ascii="Arial" w:hAnsi="Arial" w:cs="Arial"/>
          <w:color w:val="000000" w:themeColor="text1"/>
          <w:sz w:val="20"/>
          <w:szCs w:val="20"/>
        </w:rPr>
        <w:t>onkursa</w:t>
      </w:r>
      <w:r w:rsidR="00C329F2" w:rsidRPr="00560EF7">
        <w:rPr>
          <w:rFonts w:ascii="Arial" w:hAnsi="Arial" w:cs="Arial"/>
          <w:color w:val="000000" w:themeColor="text1"/>
          <w:sz w:val="20"/>
          <w:szCs w:val="20"/>
        </w:rPr>
        <w:t xml:space="preserve"> (</w:t>
      </w:r>
      <w:hyperlink r:id="rId7">
        <w:r w:rsidR="00C329F2" w:rsidRPr="00560EF7">
          <w:rPr>
            <w:rStyle w:val="Hyperlink"/>
            <w:rFonts w:ascii="Arial" w:hAnsi="Arial" w:cs="Arial"/>
            <w:color w:val="000000" w:themeColor="text1"/>
            <w:sz w:val="20"/>
            <w:szCs w:val="20"/>
          </w:rPr>
          <w:t>www.erstebank.rs</w:t>
        </w:r>
      </w:hyperlink>
      <w:r w:rsidR="00C329F2" w:rsidRPr="00560EF7">
        <w:rPr>
          <w:rFonts w:ascii="Arial" w:hAnsi="Arial" w:cs="Arial"/>
          <w:color w:val="000000" w:themeColor="text1"/>
          <w:sz w:val="20"/>
          <w:szCs w:val="20"/>
        </w:rPr>
        <w:t xml:space="preserve">), popuni obaveznu prijavu sa neophodnim podacima za učešće u </w:t>
      </w:r>
      <w:r w:rsidR="00465CB8" w:rsidRPr="00560EF7">
        <w:rPr>
          <w:rFonts w:ascii="Arial" w:hAnsi="Arial" w:cs="Arial"/>
          <w:color w:val="000000" w:themeColor="text1"/>
          <w:sz w:val="20"/>
          <w:szCs w:val="20"/>
        </w:rPr>
        <w:t>K</w:t>
      </w:r>
      <w:r w:rsidR="00C329F2" w:rsidRPr="00560EF7">
        <w:rPr>
          <w:rFonts w:ascii="Arial" w:hAnsi="Arial" w:cs="Arial"/>
          <w:color w:val="000000" w:themeColor="text1"/>
          <w:sz w:val="20"/>
          <w:szCs w:val="20"/>
        </w:rPr>
        <w:t>onkursu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>,</w:t>
      </w:r>
    </w:p>
    <w:p w14:paraId="43726D64" w14:textId="6FF7BE11" w:rsidR="0029587F" w:rsidRPr="00CF4054" w:rsidRDefault="00B64391" w:rsidP="001F40EA">
      <w:pPr>
        <w:pStyle w:val="Default"/>
        <w:numPr>
          <w:ilvl w:val="0"/>
          <w:numId w:val="1"/>
        </w:numPr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drži svoj </w:t>
      </w:r>
      <w:proofErr w:type="spellStart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TikTok</w:t>
      </w:r>
      <w:proofErr w:type="spellEnd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ili </w:t>
      </w:r>
      <w:proofErr w:type="spellStart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Instagram</w:t>
      </w:r>
      <w:proofErr w:type="spellEnd"/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profil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otvorenim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 xml:space="preserve"> u periodu trajanja </w:t>
      </w:r>
      <w:r w:rsidR="00C52603">
        <w:rPr>
          <w:rFonts w:ascii="Arial" w:hAnsi="Arial" w:cs="Arial"/>
          <w:color w:val="000000" w:themeColor="text1"/>
          <w:sz w:val="20"/>
          <w:szCs w:val="20"/>
        </w:rPr>
        <w:t>K</w:t>
      </w:r>
      <w:r w:rsidR="00C329F2" w:rsidRPr="00CF4054">
        <w:rPr>
          <w:rFonts w:ascii="Arial" w:hAnsi="Arial" w:cs="Arial"/>
          <w:color w:val="000000" w:themeColor="text1"/>
          <w:sz w:val="20"/>
          <w:szCs w:val="20"/>
        </w:rPr>
        <w:t>onkursa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0032747C" w14:textId="3A7E7C39" w:rsidR="000717DA" w:rsidRPr="00CF4054" w:rsidRDefault="000717DA" w:rsidP="001F40EA">
      <w:pPr>
        <w:pStyle w:val="Default"/>
        <w:pageBreakBefore/>
        <w:spacing w:after="124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0EF7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Fotografija/video </w:t>
      </w:r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>materijal s kojim Učesnik/</w:t>
      </w:r>
      <w:proofErr w:type="spellStart"/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>ca</w:t>
      </w:r>
      <w:proofErr w:type="spellEnd"/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 xml:space="preserve"> konkuriše 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za nagradu, mora </w:t>
      </w:r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>da bude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originaln</w:t>
      </w:r>
      <w:r w:rsidR="00050AA3" w:rsidRPr="00560EF7">
        <w:rPr>
          <w:rFonts w:ascii="Arial" w:hAnsi="Arial" w:cs="Arial"/>
          <w:color w:val="000000" w:themeColor="text1"/>
          <w:sz w:val="20"/>
          <w:szCs w:val="20"/>
        </w:rPr>
        <w:t>i rad</w:t>
      </w:r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 xml:space="preserve"> Učesnika/</w:t>
      </w:r>
      <w:proofErr w:type="spellStart"/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>ce</w:t>
      </w:r>
      <w:proofErr w:type="spellEnd"/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>.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Organizator</w:t>
      </w:r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 xml:space="preserve"> Konkursa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neće uzeti u razmatranje foto</w:t>
      </w:r>
      <w:r w:rsidR="00050AA3" w:rsidRPr="00560EF7">
        <w:rPr>
          <w:rFonts w:ascii="Arial" w:hAnsi="Arial" w:cs="Arial"/>
          <w:color w:val="000000" w:themeColor="text1"/>
          <w:sz w:val="20"/>
          <w:szCs w:val="20"/>
        </w:rPr>
        <w:t>/video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0AA3" w:rsidRPr="00560EF7">
        <w:rPr>
          <w:rFonts w:ascii="Arial" w:hAnsi="Arial" w:cs="Arial"/>
          <w:color w:val="000000" w:themeColor="text1"/>
          <w:sz w:val="20"/>
          <w:szCs w:val="20"/>
        </w:rPr>
        <w:t xml:space="preserve">radove 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>koj</w:t>
      </w:r>
      <w:r w:rsidR="00050AA3" w:rsidRPr="00560EF7">
        <w:rPr>
          <w:rFonts w:ascii="Arial" w:hAnsi="Arial" w:cs="Arial"/>
          <w:color w:val="000000" w:themeColor="text1"/>
          <w:sz w:val="20"/>
          <w:szCs w:val="20"/>
        </w:rPr>
        <w:t>i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predstavljaju crteže, fotografije</w:t>
      </w:r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 xml:space="preserve"> ili video materijale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preuzete sa on</w:t>
      </w:r>
      <w:r w:rsidR="00C52603" w:rsidRPr="00560EF7">
        <w:rPr>
          <w:rFonts w:ascii="Arial" w:hAnsi="Arial" w:cs="Arial"/>
          <w:color w:val="000000" w:themeColor="text1"/>
          <w:sz w:val="20"/>
          <w:szCs w:val="20"/>
        </w:rPr>
        <w:t>lajn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biblioteka ili koje su kreirane uz pomoć bilo kakvog računarskog programa za dizajn</w:t>
      </w:r>
      <w:r w:rsidR="004B7474">
        <w:rPr>
          <w:rFonts w:ascii="Arial" w:hAnsi="Arial" w:cs="Arial"/>
          <w:color w:val="000000" w:themeColor="text1"/>
          <w:sz w:val="20"/>
          <w:szCs w:val="20"/>
        </w:rPr>
        <w:t>, kao i one napravljene uz pomoć ili preko AI-ja, CHAT GPT-ja ili bio kojeg drugog alata za veštačku inteligenciju.</w:t>
      </w:r>
    </w:p>
    <w:p w14:paraId="44F35CB5" w14:textId="7406AD26" w:rsidR="00AD79E0" w:rsidRPr="00CF4054" w:rsidRDefault="000717DA" w:rsidP="001F40EA">
      <w:pPr>
        <w:pStyle w:val="Default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Organizator </w:t>
      </w:r>
      <w:r w:rsidR="00C52603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neće uzeti u ra</w:t>
      </w:r>
      <w:r w:rsidR="00050AA3" w:rsidRPr="00CF4054">
        <w:rPr>
          <w:rFonts w:ascii="Arial" w:hAnsi="Arial" w:cs="Arial"/>
          <w:color w:val="000000" w:themeColor="text1"/>
          <w:sz w:val="20"/>
          <w:szCs w:val="20"/>
        </w:rPr>
        <w:t>z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matranje foto/video</w:t>
      </w:r>
      <w:r w:rsidR="00050AA3" w:rsidRPr="00CF4054">
        <w:rPr>
          <w:rFonts w:ascii="Arial" w:hAnsi="Arial" w:cs="Arial"/>
          <w:color w:val="000000" w:themeColor="text1"/>
          <w:sz w:val="20"/>
          <w:szCs w:val="20"/>
        </w:rPr>
        <w:t xml:space="preserve"> radove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koj</w:t>
      </w:r>
      <w:r w:rsidR="00AD79E0" w:rsidRPr="00CF4054">
        <w:rPr>
          <w:rFonts w:ascii="Arial" w:hAnsi="Arial" w:cs="Arial"/>
          <w:color w:val="000000" w:themeColor="text1"/>
          <w:sz w:val="20"/>
          <w:szCs w:val="20"/>
        </w:rPr>
        <w:t>i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imaju neprikladan sadržaj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33EA232D" w14:textId="31770792" w:rsidR="00465CB8" w:rsidRPr="00CF4054" w:rsidRDefault="00C52603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 izbor za nagrade će se kandidovati samo i isključivo oni f</w:t>
      </w:r>
      <w:r w:rsidR="00465CB8" w:rsidRPr="00CF4054">
        <w:rPr>
          <w:rFonts w:ascii="Arial" w:hAnsi="Arial" w:cs="Arial"/>
          <w:color w:val="000000" w:themeColor="text1"/>
          <w:sz w:val="20"/>
          <w:szCs w:val="20"/>
        </w:rPr>
        <w:t xml:space="preserve">oto/video radovi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koji </w:t>
      </w:r>
      <w:r w:rsidR="00465CB8" w:rsidRPr="00CF4054">
        <w:rPr>
          <w:rFonts w:ascii="Arial" w:hAnsi="Arial" w:cs="Arial"/>
          <w:color w:val="000000" w:themeColor="text1"/>
          <w:sz w:val="20"/>
          <w:szCs w:val="20"/>
        </w:rPr>
        <w:t>zadovoljavaju kriterijume Konkursa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="00465CB8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85455DB" w14:textId="47CAFFF6" w:rsidR="00465CB8" w:rsidRPr="00CF4054" w:rsidRDefault="00465CB8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Učesnik može postaviti neograničen broj foto/video radova, ali može dobiti samo jednu nagradu za jedan od  radova</w:t>
      </w:r>
      <w:r w:rsidR="00C52603">
        <w:rPr>
          <w:rFonts w:ascii="Arial" w:hAnsi="Arial" w:cs="Arial"/>
          <w:color w:val="000000" w:themeColor="text1"/>
          <w:sz w:val="20"/>
          <w:szCs w:val="20"/>
        </w:rPr>
        <w:t xml:space="preserve"> sa kojim učestvuje u Konkursu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25EC0EA" w14:textId="77777777" w:rsidR="00465CB8" w:rsidRPr="00CF4054" w:rsidRDefault="00465CB8" w:rsidP="001F40EA">
      <w:pPr>
        <w:pStyle w:val="Default"/>
        <w:jc w:val="both"/>
        <w:rPr>
          <w:rFonts w:ascii="Arial" w:hAnsi="Arial" w:cs="Arial"/>
          <w:color w:val="000000" w:themeColor="text1"/>
          <w:shd w:val="clear" w:color="auto" w:fill="FFFFFF"/>
        </w:rPr>
      </w:pPr>
    </w:p>
    <w:p w14:paraId="21B3A65D" w14:textId="62FAAA7E" w:rsidR="00465CB8" w:rsidRPr="00CF4054" w:rsidRDefault="00465CB8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Organizator </w:t>
      </w:r>
      <w:r w:rsidR="00C52603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ne može znati koji lični podaci će biti preneti društvenim mrežama, niti na koji način i u kojem opsegu će takvi podaci biti korišćeni od strane istih. Preporučuje se Učesniku da se u tu svrhu upozna sa pravilima zaštite podataka mreža Tik Tok i </w:t>
      </w:r>
      <w:proofErr w:type="spellStart"/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Instagram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.</w:t>
      </w:r>
    </w:p>
    <w:p w14:paraId="74DD36CE" w14:textId="77777777" w:rsidR="003973B5" w:rsidRPr="00CF4054" w:rsidRDefault="003973B5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689CD76" w14:textId="550E73E1" w:rsidR="003973B5" w:rsidRPr="00CF4054" w:rsidRDefault="00E066F2" w:rsidP="003973B5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4.</w:t>
      </w:r>
      <w:r w:rsidR="003973B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2678A9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KO MOŽE DA UČESTVUJE NA KONKURSU</w:t>
      </w:r>
      <w:r w:rsidR="0002648E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4027075D" w14:textId="77777777" w:rsidR="002678A9" w:rsidRPr="00CF4054" w:rsidRDefault="002678A9" w:rsidP="003973B5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2BCE9D3C" w14:textId="2F83848C" w:rsidR="005E1D0C" w:rsidRPr="00CF4054" w:rsidRDefault="002678A9" w:rsidP="003973B5">
      <w:pPr>
        <w:pStyle w:val="Default"/>
        <w:rPr>
          <w:rFonts w:ascii="Arial" w:hAnsi="Arial" w:cs="Arial"/>
          <w:color w:val="000000" w:themeColor="text1"/>
          <w:shd w:val="clear" w:color="auto" w:fill="FFFFFF"/>
        </w:rPr>
      </w:pP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Pravo učestvovanja u Konkursu imaju sva fizička lica</w:t>
      </w:r>
      <w:r w:rsidR="00FD1DCA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starosti od 18 do 27 godina,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sa prebivalištem u Republici Srbiji</w:t>
      </w:r>
      <w:r w:rsidR="00A9657B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na dan za</w:t>
      </w:r>
      <w:r w:rsidR="00FD1DCA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ključenja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="00FD1DCA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onkursa.</w:t>
      </w:r>
      <w:r w:rsidRPr="00CF4054">
        <w:rPr>
          <w:rFonts w:ascii="Arial" w:hAnsi="Arial" w:cs="Arial"/>
          <w:color w:val="000000" w:themeColor="text1"/>
          <w:shd w:val="clear" w:color="auto" w:fill="FFFFFF"/>
        </w:rPr>
        <w:t> </w:t>
      </w:r>
    </w:p>
    <w:p w14:paraId="0F9BF0ED" w14:textId="461D819A" w:rsidR="003973B5" w:rsidRPr="00CF4054" w:rsidRDefault="002678A9" w:rsidP="003973B5">
      <w:pPr>
        <w:pStyle w:val="Default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Učestvovanjem u </w:t>
      </w:r>
      <w:r w:rsidR="00C52603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>K</w:t>
      </w: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onkursu učesnik potvrđuje da </w:t>
      </w:r>
      <w:r w:rsidR="00C52603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>prihvata</w:t>
      </w: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 uslove učešća u celosti i da je </w:t>
      </w:r>
      <w:r w:rsidR="0053730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upoznat/a sa </w:t>
      </w: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>obaveštenje</w:t>
      </w:r>
      <w:r w:rsidR="4ACCDC2E"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>m</w:t>
      </w: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 o obradi podataka</w:t>
      </w:r>
      <w:r w:rsidR="004B747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 o ličnosti</w:t>
      </w: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>.</w:t>
      </w:r>
    </w:p>
    <w:p w14:paraId="23A95D5F" w14:textId="77777777" w:rsidR="00FD1DCA" w:rsidRPr="00CF4054" w:rsidRDefault="00FD1DCA" w:rsidP="003973B5">
      <w:pPr>
        <w:pStyle w:val="Default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53291D31" w14:textId="77777777" w:rsidR="00537302" w:rsidRDefault="00FD1DC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Na </w:t>
      </w:r>
      <w:r w:rsidR="00537302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>K</w:t>
      </w:r>
      <w:r w:rsidRPr="00CF4054">
        <w:rPr>
          <w:rFonts w:ascii="Arial" w:eastAsia="Times New Roman" w:hAnsi="Arial" w:cs="Arial"/>
          <w:color w:val="000000" w:themeColor="text1"/>
          <w:sz w:val="20"/>
          <w:szCs w:val="20"/>
          <w:lang w:eastAsia="sr-Latn-RS"/>
          <w14:ligatures w14:val="none"/>
        </w:rPr>
        <w:t xml:space="preserve">onkursu ne mogu učestvovati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osobe koje su uključene u njegovu organizaciju i pripremu, </w:t>
      </w:r>
      <w:r w:rsidR="005E1D0C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lica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zaposlen</w:t>
      </w:r>
      <w:r w:rsidR="005E1D0C"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a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kod Organizatora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i/ili članovi njihovih užih porodica,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lica direktno uključena u pripremu i realizaciju Konkursa i proglašenje pobednika kao i sva druga lica koja imaju pristup podacima u vezi sa Konkursom 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>i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članovi njihov</w:t>
      </w:r>
      <w:r w:rsidR="005E1D0C" w:rsidRPr="00CF4054">
        <w:rPr>
          <w:rFonts w:ascii="Arial" w:hAnsi="Arial" w:cs="Arial"/>
          <w:color w:val="000000" w:themeColor="text1"/>
          <w:sz w:val="20"/>
          <w:szCs w:val="20"/>
        </w:rPr>
        <w:t>ih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už</w:t>
      </w:r>
      <w:r w:rsidR="005E1D0C" w:rsidRPr="00CF4054">
        <w:rPr>
          <w:rFonts w:ascii="Arial" w:hAnsi="Arial" w:cs="Arial"/>
          <w:color w:val="000000" w:themeColor="text1"/>
          <w:sz w:val="20"/>
          <w:szCs w:val="20"/>
        </w:rPr>
        <w:t>ih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porodic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>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.</w:t>
      </w:r>
      <w:r w:rsidR="004F428F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D3AABAB" w14:textId="77777777" w:rsidR="00537302" w:rsidRDefault="00537302" w:rsidP="003973B5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6C95C3E" w14:textId="00F6CF43" w:rsidR="003973B5" w:rsidRPr="00965E88" w:rsidRDefault="004F428F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Dobitnici nagrada 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  <w:shd w:val="clear" w:color="auto" w:fill="FFFFFF"/>
        </w:rPr>
        <w:t>moraju imati važeću putnu ispravu sa datumom isteka ne pre 15.01.2026. godine. </w:t>
      </w:r>
    </w:p>
    <w:p w14:paraId="6490A35B" w14:textId="77777777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27DAE17" w14:textId="4A3F31D0" w:rsidR="000717DA" w:rsidRPr="00CF4054" w:rsidRDefault="00E066F2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5.</w:t>
      </w:r>
      <w:r w:rsidR="00F609DC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711A8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KADA I KAKO SE BIRAJU DOBITNICI I KO IH BIRA</w:t>
      </w:r>
      <w:r w:rsidR="0002648E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?</w:t>
      </w:r>
    </w:p>
    <w:p w14:paraId="7AF2A285" w14:textId="6E330E3D" w:rsidR="000717DA" w:rsidRPr="00CF4054" w:rsidRDefault="00050AA3" w:rsidP="006A147D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Na osnovu ispunjenih kriterijuma </w:t>
      </w:r>
      <w:r w:rsidR="004F428F" w:rsidRPr="00CF4054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i kreativnosti radova, žiri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Organizator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a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će </w:t>
      </w:r>
      <w:r w:rsidR="00ED365D" w:rsidRPr="00CF4054">
        <w:rPr>
          <w:rFonts w:ascii="Arial" w:hAnsi="Arial" w:cs="Arial"/>
          <w:color w:val="000000" w:themeColor="text1"/>
          <w:sz w:val="20"/>
          <w:szCs w:val="20"/>
        </w:rPr>
        <w:t xml:space="preserve">proglasiti 20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dobitnika.</w:t>
      </w:r>
      <w:r w:rsidR="00ED365D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CE17F48" w14:textId="77777777" w:rsidR="00AD79E0" w:rsidRPr="00CF4054" w:rsidRDefault="00AD79E0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62162198" w14:textId="794CEEC2" w:rsidR="000717DA" w:rsidRPr="00CF4054" w:rsidRDefault="00CF708E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sz w:val="20"/>
          <w:szCs w:val="20"/>
          <w:shd w:val="clear" w:color="auto" w:fill="FFFFFF"/>
          <w14:ligatures w14:val="none"/>
        </w:rPr>
        <w:t>Pored odabira nagrađenih foto/video radova, Organizator Konkursa će na svojoj zvaničnoj internet stranici (</w:t>
      </w:r>
      <w:hyperlink r:id="rId8" w:history="1">
        <w:r>
          <w:rPr>
            <w:rStyle w:val="Hyperlink"/>
            <w:rFonts w:ascii="Arial" w:hAnsi="Arial" w:cs="Arial"/>
            <w:sz w:val="20"/>
            <w:szCs w:val="20"/>
            <w:shd w:val="clear" w:color="auto" w:fill="FFFFFF"/>
            <w14:ligatures w14:val="none"/>
          </w:rPr>
          <w:t>www.erstebank.rs</w:t>
        </w:r>
      </w:hyperlink>
      <w:r>
        <w:rPr>
          <w:rFonts w:ascii="Arial" w:hAnsi="Arial" w:cs="Arial"/>
          <w:sz w:val="20"/>
          <w:szCs w:val="20"/>
          <w:shd w:val="clear" w:color="auto" w:fill="FFFFFF"/>
          <w14:ligatures w14:val="none"/>
        </w:rPr>
        <w:t xml:space="preserve">) najkasnije do 10.09.2025. godine u 23:59h objaviti imena 20 dobitnika nagrade, kao i nazive njihovih </w:t>
      </w:r>
      <w:proofErr w:type="spellStart"/>
      <w:r>
        <w:rPr>
          <w:rFonts w:ascii="Arial" w:hAnsi="Arial" w:cs="Arial"/>
          <w:sz w:val="20"/>
          <w:szCs w:val="20"/>
          <w:shd w:val="clear" w:color="auto" w:fill="FFFFFF"/>
          <w14:ligatures w14:val="none"/>
        </w:rPr>
        <w:t>Instagram</w:t>
      </w:r>
      <w:proofErr w:type="spellEnd"/>
      <w:r>
        <w:rPr>
          <w:rFonts w:ascii="Arial" w:hAnsi="Arial" w:cs="Arial"/>
          <w:sz w:val="20"/>
          <w:szCs w:val="20"/>
          <w:shd w:val="clear" w:color="auto" w:fill="FFFFFF"/>
          <w14:ligatures w14:val="none"/>
        </w:rPr>
        <w:t xml:space="preserve"> i Tik Tok naloga sa kojih su učestvovali u Konkursu</w:t>
      </w:r>
      <w:r w:rsidR="00045B10" w:rsidRPr="00CF405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4260D2A0" w14:textId="77777777" w:rsidR="00BE4D71" w:rsidRPr="00CF4054" w:rsidRDefault="00BE4D71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03F8AACE" w14:textId="171EF9ED" w:rsidR="000717DA" w:rsidRPr="00CF4054" w:rsidRDefault="00E066F2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bookmarkStart w:id="0" w:name="_Hlk197588395"/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6. </w:t>
      </w:r>
      <w:r w:rsidR="00045B10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DOBITNICI NAGRADE</w:t>
      </w:r>
    </w:p>
    <w:p w14:paraId="75BD403A" w14:textId="77777777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7855F564" w14:textId="0B4289A3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Svi 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česnici koji u toku trajanja 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onkursa</w:t>
      </w:r>
      <w:r w:rsidR="00045B10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budu učestvovali u </w:t>
      </w:r>
      <w:r w:rsidR="00045B10" w:rsidRPr="00CF4054">
        <w:rPr>
          <w:rFonts w:ascii="Arial" w:hAnsi="Arial" w:cs="Arial"/>
          <w:color w:val="000000" w:themeColor="text1"/>
          <w:sz w:val="20"/>
          <w:szCs w:val="20"/>
        </w:rPr>
        <w:t xml:space="preserve">skladu s propozicijama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imaju </w:t>
      </w:r>
      <w:r w:rsidR="00045B10" w:rsidRPr="00CF4054">
        <w:rPr>
          <w:rFonts w:ascii="Arial" w:hAnsi="Arial" w:cs="Arial"/>
          <w:color w:val="000000" w:themeColor="text1"/>
          <w:sz w:val="20"/>
          <w:szCs w:val="20"/>
        </w:rPr>
        <w:t xml:space="preserve">jednake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mogućnost</w:t>
      </w:r>
      <w:r w:rsidR="00045B10" w:rsidRPr="00CF4054">
        <w:rPr>
          <w:rFonts w:ascii="Arial" w:hAnsi="Arial" w:cs="Arial"/>
          <w:color w:val="000000" w:themeColor="text1"/>
          <w:sz w:val="20"/>
          <w:szCs w:val="20"/>
        </w:rPr>
        <w:t>i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da osvoje </w:t>
      </w:r>
      <w:r w:rsidR="00BE4D71" w:rsidRPr="00CF4054">
        <w:rPr>
          <w:rFonts w:ascii="Arial" w:hAnsi="Arial" w:cs="Arial"/>
          <w:color w:val="000000" w:themeColor="text1"/>
          <w:sz w:val="20"/>
          <w:szCs w:val="20"/>
        </w:rPr>
        <w:t>nagradu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05623E4E" w14:textId="458BF382" w:rsidR="00711A85" w:rsidRPr="00CF4054" w:rsidRDefault="0051576B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Proglašenje 20 dobitnika nagrade i objavljivanje njihovih imena sa nazivima </w:t>
      </w:r>
      <w:proofErr w:type="spellStart"/>
      <w:r w:rsidRPr="00560EF7">
        <w:rPr>
          <w:rFonts w:ascii="Arial" w:hAnsi="Arial" w:cs="Arial"/>
          <w:color w:val="000000" w:themeColor="text1"/>
          <w:sz w:val="20"/>
          <w:szCs w:val="20"/>
        </w:rPr>
        <w:t>Instagram</w:t>
      </w:r>
      <w:proofErr w:type="spellEnd"/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45396" w:rsidRPr="00560EF7">
        <w:rPr>
          <w:rFonts w:ascii="Arial" w:hAnsi="Arial" w:cs="Arial"/>
          <w:color w:val="000000" w:themeColor="text1"/>
          <w:sz w:val="20"/>
          <w:szCs w:val="20"/>
        </w:rPr>
        <w:t xml:space="preserve">ili Tik Tok 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profila biće realizovano najkasnije do </w:t>
      </w:r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>31</w:t>
      </w:r>
      <w:r w:rsidR="000717DA" w:rsidRPr="00560EF7">
        <w:rPr>
          <w:rFonts w:ascii="Arial" w:hAnsi="Arial" w:cs="Arial"/>
          <w:color w:val="000000" w:themeColor="text1"/>
          <w:sz w:val="20"/>
          <w:szCs w:val="20"/>
        </w:rPr>
        <w:t>.0</w:t>
      </w:r>
      <w:r w:rsidR="00ED365D" w:rsidRPr="00560EF7">
        <w:rPr>
          <w:rFonts w:ascii="Arial" w:hAnsi="Arial" w:cs="Arial"/>
          <w:color w:val="000000" w:themeColor="text1"/>
          <w:sz w:val="20"/>
          <w:szCs w:val="20"/>
        </w:rPr>
        <w:t>8</w:t>
      </w:r>
      <w:r w:rsidR="000717DA" w:rsidRPr="00560EF7">
        <w:rPr>
          <w:rFonts w:ascii="Arial" w:hAnsi="Arial" w:cs="Arial"/>
          <w:color w:val="000000" w:themeColor="text1"/>
          <w:sz w:val="20"/>
          <w:szCs w:val="20"/>
        </w:rPr>
        <w:t>.202</w:t>
      </w:r>
      <w:r w:rsidR="00ED365D" w:rsidRPr="00560EF7">
        <w:rPr>
          <w:rFonts w:ascii="Arial" w:hAnsi="Arial" w:cs="Arial"/>
          <w:color w:val="000000" w:themeColor="text1"/>
          <w:sz w:val="20"/>
          <w:szCs w:val="20"/>
        </w:rPr>
        <w:t>5</w:t>
      </w:r>
      <w:r w:rsidR="000717DA" w:rsidRPr="00560EF7">
        <w:rPr>
          <w:rFonts w:ascii="Arial" w:hAnsi="Arial" w:cs="Arial"/>
          <w:color w:val="000000" w:themeColor="text1"/>
          <w:sz w:val="20"/>
          <w:szCs w:val="20"/>
        </w:rPr>
        <w:t>. godine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7DA" w:rsidRPr="00560EF7">
        <w:rPr>
          <w:rFonts w:ascii="Arial" w:hAnsi="Arial" w:cs="Arial"/>
          <w:color w:val="000000" w:themeColor="text1"/>
          <w:sz w:val="20"/>
          <w:szCs w:val="20"/>
        </w:rPr>
        <w:t>u 15:00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>h na zvaničnom sajtu Organizatora</w:t>
      </w:r>
      <w:r w:rsidR="00537302" w:rsidRPr="00560EF7">
        <w:rPr>
          <w:rFonts w:ascii="Arial" w:hAnsi="Arial" w:cs="Arial"/>
          <w:color w:val="000000" w:themeColor="text1"/>
          <w:sz w:val="20"/>
          <w:szCs w:val="20"/>
        </w:rPr>
        <w:t xml:space="preserve"> konkursa.</w:t>
      </w:r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 xml:space="preserve"> Dobitnici nagrada će biti kontaktirani porukom na društvenoj mreži </w:t>
      </w:r>
      <w:proofErr w:type="spellStart"/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>Instagram</w:t>
      </w:r>
      <w:proofErr w:type="spellEnd"/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 xml:space="preserve"> ili </w:t>
      </w:r>
      <w:proofErr w:type="spellStart"/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>TikTok</w:t>
      </w:r>
      <w:proofErr w:type="spellEnd"/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 xml:space="preserve">, sa profila Erste </w:t>
      </w:r>
      <w:proofErr w:type="spellStart"/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>Bank</w:t>
      </w:r>
      <w:proofErr w:type="spellEnd"/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 xml:space="preserve"> na dan objavljivanja liste od 20 nagrađenih. </w:t>
      </w:r>
    </w:p>
    <w:p w14:paraId="3EAFEA8B" w14:textId="77777777" w:rsidR="0002648E" w:rsidRPr="00CF4054" w:rsidRDefault="0002648E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82F24E1" w14:textId="7CDCADBD" w:rsidR="00711A85" w:rsidRDefault="00711A85" w:rsidP="00650972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Nagrada se ne može zameniti za novac, drugu robu ili drugu uslugu, niti prebaciti na drugo fizičko lice. </w:t>
      </w:r>
      <w:r w:rsidR="004B747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Dobitnici </w:t>
      </w:r>
      <w:r w:rsidRPr="00CF4054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ne mogu zahtevati nagrade u većim količinama ili drugačije nagrade od onih koje su navedene u ovim Pravilima.</w:t>
      </w:r>
    </w:p>
    <w:p w14:paraId="71A8826E" w14:textId="77777777" w:rsidR="004B056C" w:rsidRDefault="004B056C" w:rsidP="00650972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</w:pPr>
    </w:p>
    <w:bookmarkEnd w:id="0"/>
    <w:p w14:paraId="7A38F998" w14:textId="77777777" w:rsidR="002446FB" w:rsidRDefault="002446FB" w:rsidP="00ED365D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1CDBD56B" w14:textId="3CC8B0F2" w:rsidR="000717DA" w:rsidRPr="00CF4054" w:rsidRDefault="00E066F2" w:rsidP="00ED365D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7.</w:t>
      </w:r>
      <w:r w:rsidR="000717DA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PREUZIMANJE NAGRADA </w:t>
      </w:r>
    </w:p>
    <w:p w14:paraId="38972F68" w14:textId="25BE1557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22B1BDA5" w14:textId="6783A1E8" w:rsidR="008A0C86" w:rsidRPr="00CF4054" w:rsidRDefault="0025264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Nakon primljene informacije, dobitnici nagrade</w:t>
      </w:r>
      <w:r w:rsidR="008A0C86" w:rsidRPr="00CF4054">
        <w:rPr>
          <w:rFonts w:ascii="Arial" w:hAnsi="Arial" w:cs="Arial"/>
          <w:color w:val="000000" w:themeColor="text1"/>
          <w:sz w:val="20"/>
          <w:szCs w:val="20"/>
        </w:rPr>
        <w:t xml:space="preserve"> su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u obavezi da dostave svoje lične podatke (ime i prezime), aktivni broj telefona i važeću e-mail adresu.</w:t>
      </w:r>
      <w:r w:rsidR="008A0C86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Nakon dostavljanja ovih podataka, sa dobitnicima će biti dogovoreno vreme</w:t>
      </w:r>
      <w:r w:rsidR="008A0C86" w:rsidRPr="00CF4054">
        <w:rPr>
          <w:rFonts w:ascii="Arial" w:hAnsi="Arial" w:cs="Arial"/>
          <w:color w:val="000000" w:themeColor="text1"/>
          <w:sz w:val="20"/>
          <w:szCs w:val="20"/>
        </w:rPr>
        <w:t xml:space="preserve"> i mesto sastanka radi upućivanja u d</w:t>
      </w:r>
      <w:r w:rsidR="0051576B" w:rsidRPr="00CF4054">
        <w:rPr>
          <w:rFonts w:ascii="Arial" w:hAnsi="Arial" w:cs="Arial"/>
          <w:color w:val="000000" w:themeColor="text1"/>
          <w:sz w:val="20"/>
          <w:szCs w:val="20"/>
        </w:rPr>
        <w:t>alje dogovore u vezi sa</w:t>
      </w:r>
      <w:r w:rsidR="008A0C86" w:rsidRPr="00CF4054">
        <w:rPr>
          <w:rFonts w:ascii="Arial" w:hAnsi="Arial" w:cs="Arial"/>
          <w:color w:val="000000" w:themeColor="text1"/>
          <w:sz w:val="20"/>
          <w:szCs w:val="20"/>
        </w:rPr>
        <w:t xml:space="preserve"> putovanj</w:t>
      </w:r>
      <w:r w:rsidR="0051576B" w:rsidRPr="00CF4054">
        <w:rPr>
          <w:rFonts w:ascii="Arial" w:hAnsi="Arial" w:cs="Arial"/>
          <w:color w:val="000000" w:themeColor="text1"/>
          <w:sz w:val="20"/>
          <w:szCs w:val="20"/>
        </w:rPr>
        <w:t>em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7740D734" w14:textId="0C9A9E26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0D8CD34A" w14:textId="444C525B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lastRenderedPageBreak/>
        <w:t>Lični podaci</w:t>
      </w:r>
      <w:r w:rsidR="0025264A" w:rsidRPr="00CF4054">
        <w:rPr>
          <w:rFonts w:ascii="Arial" w:hAnsi="Arial" w:cs="Arial"/>
          <w:color w:val="000000" w:themeColor="text1"/>
          <w:sz w:val="20"/>
          <w:szCs w:val="20"/>
        </w:rPr>
        <w:t xml:space="preserve"> dobitnika nagrade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biće obrađeni od strane Organizatora 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kako bi (1) kontaktirali i potvrdili </w:t>
      </w:r>
      <w:r w:rsidR="0025264A" w:rsidRPr="00CF4054">
        <w:rPr>
          <w:rFonts w:ascii="Arial" w:hAnsi="Arial" w:cs="Arial"/>
          <w:color w:val="000000" w:themeColor="text1"/>
          <w:sz w:val="20"/>
          <w:szCs w:val="20"/>
        </w:rPr>
        <w:t>identitet nagrađenih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, (2) </w:t>
      </w:r>
      <w:r w:rsidR="0025264A" w:rsidRPr="00CF4054">
        <w:rPr>
          <w:rFonts w:ascii="Arial" w:hAnsi="Arial" w:cs="Arial"/>
          <w:color w:val="000000" w:themeColor="text1"/>
          <w:sz w:val="20"/>
          <w:szCs w:val="20"/>
        </w:rPr>
        <w:t xml:space="preserve">obavili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d</w:t>
      </w:r>
      <w:r w:rsidR="008A0C86" w:rsidRPr="00CF4054">
        <w:rPr>
          <w:rFonts w:ascii="Arial" w:hAnsi="Arial" w:cs="Arial"/>
          <w:color w:val="000000" w:themeColor="text1"/>
          <w:sz w:val="20"/>
          <w:szCs w:val="20"/>
        </w:rPr>
        <w:t>ogovor</w:t>
      </w:r>
      <w:r w:rsidR="0025264A" w:rsidRPr="00CF4054">
        <w:rPr>
          <w:rFonts w:ascii="Arial" w:hAnsi="Arial" w:cs="Arial"/>
          <w:color w:val="000000" w:themeColor="text1"/>
          <w:sz w:val="20"/>
          <w:szCs w:val="20"/>
        </w:rPr>
        <w:t xml:space="preserve">e </w:t>
      </w:r>
      <w:r w:rsidR="008A0C86" w:rsidRPr="00CF4054">
        <w:rPr>
          <w:rFonts w:ascii="Arial" w:hAnsi="Arial" w:cs="Arial"/>
          <w:color w:val="000000" w:themeColor="text1"/>
          <w:sz w:val="20"/>
          <w:szCs w:val="20"/>
        </w:rPr>
        <w:t>u vezi sa putovanjem</w:t>
      </w:r>
      <w:r w:rsidR="0025264A" w:rsidRPr="00CF4054">
        <w:rPr>
          <w:rFonts w:ascii="Arial" w:hAnsi="Arial" w:cs="Arial"/>
          <w:color w:val="000000" w:themeColor="text1"/>
          <w:sz w:val="20"/>
          <w:szCs w:val="20"/>
        </w:rPr>
        <w:t xml:space="preserve"> i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(3)</w:t>
      </w:r>
      <w:r w:rsidR="0025264A" w:rsidRPr="00CF4054">
        <w:rPr>
          <w:rFonts w:ascii="Arial" w:hAnsi="Arial" w:cs="Arial"/>
          <w:color w:val="000000" w:themeColor="text1"/>
          <w:sz w:val="20"/>
          <w:szCs w:val="20"/>
        </w:rPr>
        <w:t xml:space="preserve"> odgovorili na eventualna pitanja i nedoumice.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E9278D9" w14:textId="664393D5" w:rsidR="000717DA" w:rsidRPr="00CF4054" w:rsidRDefault="004A2E23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.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042666A" w14:textId="52B666F5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Ako dobitnik nagrade ne dostavi tražene podatke Organizatoru </w:t>
      </w:r>
      <w:r w:rsidR="00537302" w:rsidRPr="00560EF7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u </w:t>
      </w:r>
      <w:r w:rsidR="00537302" w:rsidRPr="00560EF7">
        <w:rPr>
          <w:rFonts w:ascii="Arial" w:hAnsi="Arial" w:cs="Arial"/>
          <w:color w:val="000000" w:themeColor="text1"/>
          <w:sz w:val="20"/>
          <w:szCs w:val="20"/>
        </w:rPr>
        <w:t>traženom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 roku, Organizator </w:t>
      </w:r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 xml:space="preserve">putovanja (kompanija Visa) 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>ne</w:t>
      </w:r>
      <w:r w:rsidR="00F609DC" w:rsidRPr="00560EF7">
        <w:rPr>
          <w:rFonts w:ascii="Arial" w:hAnsi="Arial" w:cs="Arial"/>
          <w:color w:val="000000" w:themeColor="text1"/>
          <w:sz w:val="20"/>
          <w:szCs w:val="20"/>
        </w:rPr>
        <w:t>će biti u mogućnosti da realizuje putovanje za tu osobu.</w:t>
      </w:r>
      <w:r w:rsidR="0002648E" w:rsidRPr="00560E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F609DC" w:rsidRPr="00560EF7">
        <w:rPr>
          <w:rFonts w:ascii="Arial" w:hAnsi="Arial" w:cs="Arial"/>
          <w:color w:val="000000" w:themeColor="text1"/>
          <w:sz w:val="20"/>
          <w:szCs w:val="20"/>
        </w:rPr>
        <w:t xml:space="preserve">Dobitnici nagrade </w:t>
      </w:r>
      <w:r w:rsidRPr="00560EF7">
        <w:rPr>
          <w:rFonts w:ascii="Arial" w:hAnsi="Arial" w:cs="Arial"/>
          <w:color w:val="000000" w:themeColor="text1"/>
          <w:sz w:val="20"/>
          <w:szCs w:val="20"/>
        </w:rPr>
        <w:t xml:space="preserve">nemaju pravo da traže </w:t>
      </w:r>
      <w:r w:rsidR="002312CF" w:rsidRPr="00560EF7">
        <w:rPr>
          <w:rFonts w:ascii="Arial" w:hAnsi="Arial" w:cs="Arial"/>
          <w:color w:val="000000" w:themeColor="text1"/>
          <w:sz w:val="20"/>
          <w:szCs w:val="20"/>
        </w:rPr>
        <w:t xml:space="preserve">nadoknadu ili bilo koju drugu dobrobit sa </w:t>
      </w:r>
      <w:r w:rsidR="00F609DC" w:rsidRPr="00560EF7">
        <w:rPr>
          <w:rFonts w:ascii="Arial" w:hAnsi="Arial" w:cs="Arial"/>
          <w:color w:val="000000" w:themeColor="text1"/>
          <w:sz w:val="20"/>
          <w:szCs w:val="20"/>
        </w:rPr>
        <w:t>s</w:t>
      </w:r>
      <w:r w:rsidR="002312CF" w:rsidRPr="00560EF7">
        <w:rPr>
          <w:rFonts w:ascii="Arial" w:hAnsi="Arial" w:cs="Arial"/>
          <w:color w:val="000000" w:themeColor="text1"/>
          <w:sz w:val="20"/>
          <w:szCs w:val="20"/>
        </w:rPr>
        <w:t xml:space="preserve">ebe osim nagradnog putovanja </w:t>
      </w:r>
      <w:r w:rsidR="00DF6E84">
        <w:rPr>
          <w:rFonts w:ascii="Arial" w:hAnsi="Arial" w:cs="Arial"/>
          <w:color w:val="000000" w:themeColor="text1"/>
          <w:sz w:val="20"/>
          <w:szCs w:val="20"/>
        </w:rPr>
        <w:t xml:space="preserve">i džeparca </w:t>
      </w:r>
      <w:r w:rsidR="002312CF" w:rsidRPr="00560EF7">
        <w:rPr>
          <w:rFonts w:ascii="Arial" w:hAnsi="Arial" w:cs="Arial"/>
          <w:color w:val="000000" w:themeColor="text1"/>
          <w:sz w:val="20"/>
          <w:szCs w:val="20"/>
        </w:rPr>
        <w:t xml:space="preserve">definisanog </w:t>
      </w:r>
      <w:r w:rsidR="00537302" w:rsidRPr="00560EF7">
        <w:rPr>
          <w:rFonts w:ascii="Arial" w:hAnsi="Arial" w:cs="Arial"/>
          <w:color w:val="000000" w:themeColor="text1"/>
          <w:sz w:val="20"/>
          <w:szCs w:val="20"/>
        </w:rPr>
        <w:t>Pravilima.</w:t>
      </w:r>
      <w:r w:rsidR="002312CF" w:rsidRPr="00560EF7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0B56F23" w14:textId="77777777" w:rsidR="002312CF" w:rsidRPr="00CF4054" w:rsidRDefault="002312CF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3E5FD37D" w14:textId="0D0D9165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Nakon</w:t>
      </w:r>
      <w:r w:rsidR="00F609DC" w:rsidRPr="00CF4054">
        <w:rPr>
          <w:rFonts w:ascii="Arial" w:hAnsi="Arial" w:cs="Arial"/>
          <w:color w:val="000000" w:themeColor="text1"/>
          <w:sz w:val="20"/>
          <w:szCs w:val="20"/>
        </w:rPr>
        <w:t xml:space="preserve"> realizacije</w:t>
      </w:r>
      <w:r w:rsidR="002312CF" w:rsidRPr="00CF4054">
        <w:rPr>
          <w:rFonts w:ascii="Arial" w:hAnsi="Arial" w:cs="Arial"/>
          <w:color w:val="000000" w:themeColor="text1"/>
          <w:sz w:val="20"/>
          <w:szCs w:val="20"/>
        </w:rPr>
        <w:t xml:space="preserve"> putovanja </w:t>
      </w:r>
      <w:r w:rsidR="00F609DC" w:rsidRPr="00CF4054">
        <w:rPr>
          <w:rFonts w:ascii="Arial" w:hAnsi="Arial" w:cs="Arial"/>
          <w:color w:val="000000" w:themeColor="text1"/>
          <w:sz w:val="20"/>
          <w:szCs w:val="20"/>
        </w:rPr>
        <w:t xml:space="preserve">prestaju i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sve obaveze </w:t>
      </w:r>
      <w:r w:rsidR="00F609DC" w:rsidRPr="00CF4054">
        <w:rPr>
          <w:rFonts w:ascii="Arial" w:hAnsi="Arial" w:cs="Arial"/>
          <w:color w:val="000000" w:themeColor="text1"/>
          <w:sz w:val="20"/>
          <w:szCs w:val="20"/>
        </w:rPr>
        <w:t>O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rganizatora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37302">
        <w:rPr>
          <w:rFonts w:ascii="Arial" w:hAnsi="Arial" w:cs="Arial"/>
          <w:color w:val="000000" w:themeColor="text1"/>
          <w:sz w:val="20"/>
          <w:szCs w:val="20"/>
        </w:rPr>
        <w:t>konkursa i Organizatora putovanja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prema </w:t>
      </w:r>
      <w:r w:rsidR="00F609DC" w:rsidRPr="00CF4054">
        <w:rPr>
          <w:rFonts w:ascii="Arial" w:hAnsi="Arial" w:cs="Arial"/>
          <w:color w:val="000000" w:themeColor="text1"/>
          <w:sz w:val="20"/>
          <w:szCs w:val="20"/>
        </w:rPr>
        <w:t>dobitnicima nagrade.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65F69152" w14:textId="77777777" w:rsidR="006C5D38" w:rsidRPr="00CF4054" w:rsidRDefault="006C5D38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5B477768" w14:textId="77777777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D413A4C" w14:textId="2BB743BA" w:rsidR="000717DA" w:rsidRPr="00CF4054" w:rsidRDefault="00E066F2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8.</w:t>
      </w:r>
      <w:r w:rsidR="000717DA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3973B5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DODATNE ODREDBE NAGRADNOG</w:t>
      </w:r>
      <w:r w:rsidR="000717DA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KONKURSA</w:t>
      </w:r>
    </w:p>
    <w:p w14:paraId="24AF45E8" w14:textId="77777777" w:rsidR="002312CF" w:rsidRPr="00CF4054" w:rsidRDefault="002312CF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582159F7" w14:textId="3025F847" w:rsidR="000717DA" w:rsidRDefault="000717DA" w:rsidP="00A77088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Učesnik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prihvata prava i obaveze predviđene ovim 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>Pravil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ima</w:t>
      </w:r>
      <w:r w:rsidR="003973B5" w:rsidRPr="00CF4054">
        <w:rPr>
          <w:rFonts w:ascii="Arial" w:hAnsi="Arial" w:cs="Arial"/>
          <w:color w:val="000000" w:themeColor="text1"/>
          <w:sz w:val="20"/>
          <w:szCs w:val="20"/>
        </w:rPr>
        <w:t xml:space="preserve"> potpisivanjem saglasnosti o učešću i dostavljanjem svojih ličnih podataka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sa</w:t>
      </w:r>
      <w:r w:rsidR="003973B5" w:rsidRPr="00CF4054">
        <w:rPr>
          <w:rFonts w:ascii="Arial" w:hAnsi="Arial" w:cs="Arial"/>
          <w:color w:val="000000" w:themeColor="text1"/>
          <w:sz w:val="20"/>
          <w:szCs w:val="20"/>
        </w:rPr>
        <w:t xml:space="preserve"> svrh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om njihove</w:t>
      </w:r>
      <w:r w:rsidR="003973B5" w:rsidRPr="00CF4054">
        <w:rPr>
          <w:rFonts w:ascii="Arial" w:hAnsi="Arial" w:cs="Arial"/>
          <w:color w:val="000000" w:themeColor="text1"/>
          <w:sz w:val="20"/>
          <w:szCs w:val="20"/>
        </w:rPr>
        <w:t xml:space="preserve"> obrade od strane Organizatora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 xml:space="preserve"> konkursa</w:t>
      </w:r>
      <w:r w:rsidR="003973B5" w:rsidRPr="00CF4054">
        <w:rPr>
          <w:rFonts w:ascii="Arial" w:hAnsi="Arial" w:cs="Arial"/>
          <w:color w:val="000000" w:themeColor="text1"/>
          <w:sz w:val="20"/>
          <w:szCs w:val="20"/>
        </w:rPr>
        <w:t>.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82366A2" w14:textId="77777777" w:rsidR="00B46BCE" w:rsidRDefault="00B46BCE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2854395" w14:textId="17D9C33B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Organizator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 xml:space="preserve"> konkursa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se obavezuje da </w:t>
      </w:r>
      <w:r w:rsidR="003973B5" w:rsidRPr="00CF4054">
        <w:rPr>
          <w:rFonts w:ascii="Arial" w:hAnsi="Arial" w:cs="Arial"/>
          <w:color w:val="000000" w:themeColor="text1"/>
          <w:sz w:val="20"/>
          <w:szCs w:val="20"/>
        </w:rPr>
        <w:t>čuva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informacije dobijene tokom identifikacije dobitnika</w:t>
      </w:r>
      <w:r w:rsidR="007067EA">
        <w:rPr>
          <w:rFonts w:ascii="Arial" w:hAnsi="Arial" w:cs="Arial"/>
          <w:color w:val="000000" w:themeColor="text1"/>
          <w:sz w:val="20"/>
          <w:szCs w:val="20"/>
        </w:rPr>
        <w:t>, da ih neće saopštavati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trećim licima</w:t>
      </w:r>
      <w:r w:rsidR="007067EA">
        <w:rPr>
          <w:rFonts w:ascii="Arial" w:hAnsi="Arial" w:cs="Arial"/>
          <w:color w:val="000000" w:themeColor="text1"/>
          <w:sz w:val="20"/>
          <w:szCs w:val="20"/>
        </w:rPr>
        <w:t xml:space="preserve"> osim Organizatoru putovanja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i da štiti privatnost i poverljivost ličnih podataka učesnika u najvećoj mogućoj meri. </w:t>
      </w:r>
    </w:p>
    <w:p w14:paraId="684EF013" w14:textId="77777777" w:rsidR="0072136E" w:rsidRDefault="0072136E" w:rsidP="00A77088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D7E5F5B" w14:textId="451F9975" w:rsidR="000717DA" w:rsidRPr="00CF4054" w:rsidRDefault="003973B5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U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česnici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su odgovorni za 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eventualne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troškove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 xml:space="preserve"> koji bi mogli nastati prilikom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 realizacij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e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 foto/video radova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 ili 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bilo kakve druge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troškove koji bi mogli nastati zbog učešća u</w:t>
      </w:r>
      <w:r w:rsidR="002312CF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konkursu (uključujući i troškove pristupa Internetu). </w:t>
      </w:r>
    </w:p>
    <w:p w14:paraId="00ED8A17" w14:textId="77777777" w:rsidR="00965E88" w:rsidRPr="00965E88" w:rsidRDefault="00965E88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highlight w:val="yellow"/>
          <w:lang w:eastAsia="sr-Latn-RS"/>
          <w14:ligatures w14:val="none"/>
        </w:rPr>
      </w:pPr>
    </w:p>
    <w:p w14:paraId="141CF0B1" w14:textId="42D50392" w:rsidR="000717DA" w:rsidRDefault="00965E88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hAnsi="Arial" w:cs="Arial"/>
          <w:color w:val="000000" w:themeColor="text1"/>
          <w:sz w:val="20"/>
          <w:szCs w:val="20"/>
        </w:rPr>
      </w:pPr>
      <w:r w:rsidRPr="00965E8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Do diskvalifikacije učesnika može doći i ako se utvrde bilo kakve nepravilnosti koje utiču na ravnopravno učestvovanje.</w:t>
      </w:r>
      <w:r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 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>Organizator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konkursa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 zadržava pravo da 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proceni validnost učešća svakog učesnika u bilo kom trenutku tokom perioda </w:t>
      </w:r>
      <w:r>
        <w:rPr>
          <w:rFonts w:ascii="Arial" w:hAnsi="Arial" w:cs="Arial"/>
          <w:color w:val="000000" w:themeColor="text1"/>
          <w:sz w:val="20"/>
          <w:szCs w:val="20"/>
        </w:rPr>
        <w:t>K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>onkursa, a do njegovog završetka ukoliko: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D1F2F00" w14:textId="77777777" w:rsidR="00965E88" w:rsidRPr="00CF4054" w:rsidRDefault="00965E88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17B49228" w14:textId="68FEE1CA" w:rsidR="0077515B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1. 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česnik prekrši pravila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</w:t>
      </w:r>
    </w:p>
    <w:p w14:paraId="024A4EA9" w14:textId="4CA8EEE3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2. 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česnik nema otključan profil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 kako propisuje 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>Pravila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 konkursa</w:t>
      </w:r>
      <w:r w:rsidR="0088078D">
        <w:rPr>
          <w:rFonts w:ascii="Arial" w:hAnsi="Arial" w:cs="Arial"/>
          <w:color w:val="000000" w:themeColor="text1"/>
          <w:sz w:val="20"/>
          <w:szCs w:val="20"/>
        </w:rPr>
        <w:t>,</w:t>
      </w:r>
      <w:r w:rsidR="0077515B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7B851ED" w14:textId="4D2B6075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3.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česnik nije autor foto/vide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o rada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, odnosno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 xml:space="preserve">ukoliko se utvrdi da nije autor rada kojim se prijavljuje na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K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onkurs</w:t>
      </w:r>
      <w:r w:rsidR="0088078D">
        <w:rPr>
          <w:rFonts w:ascii="Arial" w:hAnsi="Arial" w:cs="Arial"/>
          <w:color w:val="000000" w:themeColor="text1"/>
          <w:sz w:val="20"/>
          <w:szCs w:val="20"/>
        </w:rPr>
        <w:t>,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52BFB91" w14:textId="32B1982C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4.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česnik  postavi sadržaj koji je uvredljiv na rasnoj, etničkoj, polnoj ili bilo kojoj drugoj osnovi</w:t>
      </w:r>
      <w:r w:rsidR="0088078D">
        <w:rPr>
          <w:rFonts w:ascii="Arial" w:hAnsi="Arial" w:cs="Arial"/>
          <w:color w:val="000000" w:themeColor="text1"/>
          <w:sz w:val="20"/>
          <w:szCs w:val="20"/>
        </w:rPr>
        <w:t>,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335ECE02" w14:textId="3D34CFCD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5.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česnik krši zakone Republike Srbije, uključujući, ali ne ograničavajući se na Zakon o autorskim i srodnim pravima</w:t>
      </w:r>
      <w:r w:rsidR="0088078D">
        <w:rPr>
          <w:rFonts w:ascii="Arial" w:hAnsi="Arial" w:cs="Arial"/>
          <w:color w:val="000000" w:themeColor="text1"/>
          <w:sz w:val="20"/>
          <w:szCs w:val="20"/>
        </w:rPr>
        <w:t>,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711DE98" w14:textId="15C59A0D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6.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tokom trajanja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965E88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učesnik na bilo koji način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krši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poverljivost, integritet i dostupnost računarskih podataka, programa ili sistema ili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se utvrdi da je izvršio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krivično delo računarskog falsifikovanja i/ili kompjuterske prevare, u skladu sa odredbama Krivičnog zakonika Republike Srbije. </w:t>
      </w:r>
    </w:p>
    <w:p w14:paraId="2E3C726D" w14:textId="77777777" w:rsidR="00B0077B" w:rsidRDefault="00B0077B" w:rsidP="00B0077B">
      <w:pPr>
        <w:shd w:val="clear" w:color="auto" w:fill="FFFFFF"/>
        <w:spacing w:after="0" w:line="240" w:lineRule="auto"/>
        <w:ind w:left="360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4CAFAAE9" w14:textId="2689200B" w:rsidR="006C5D38" w:rsidRPr="00B0077B" w:rsidRDefault="00B0077B" w:rsidP="00B0077B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sr-Latn-RS"/>
          <w14:ligatures w14:val="none"/>
        </w:rPr>
      </w:pPr>
      <w:r w:rsidRPr="00B0077B">
        <w:rPr>
          <w:rFonts w:ascii="Arial" w:eastAsia="Times New Roman" w:hAnsi="Arial" w:cs="Arial"/>
          <w:b/>
          <w:bCs/>
          <w:color w:val="000000" w:themeColor="text1"/>
          <w:kern w:val="0"/>
          <w:sz w:val="20"/>
          <w:szCs w:val="20"/>
          <w:lang w:eastAsia="sr-Latn-RS"/>
          <w14:ligatures w14:val="none"/>
        </w:rPr>
        <w:t>LIČNI PODACI</w:t>
      </w:r>
    </w:p>
    <w:p w14:paraId="70E70413" w14:textId="77777777" w:rsidR="006C5D38" w:rsidRPr="00CF4054" w:rsidRDefault="006C5D38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12E4C889" w14:textId="5B4CFF5E" w:rsidR="006C5D38" w:rsidRPr="00CF4054" w:rsidRDefault="006C5D38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Podaci, neophodni za realizaciju Konkursa, čuvaju se samo u tu svrhu i koriste samo za potrebe Konkursa. Podaci se elektronski obrađuju uz poštovanje relevantnih odredbi Zakona o zaštiti podataka o ličnosti. Podaci se čuvaju onoliko dugo koliko je to potrebno </w:t>
      </w:r>
      <w:r w:rsidR="00965E88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da bi se Konkurs realizovao</w:t>
      </w: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 uz poštovanje relevantnih zakona. Podaci se brišu nakon ispunjenja svrhe, realizacije Konkursa.</w:t>
      </w:r>
    </w:p>
    <w:p w14:paraId="148C9D37" w14:textId="77777777" w:rsidR="006A147D" w:rsidRDefault="006C5D38" w:rsidP="006A14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Detaljnije informacije o obradi podataka možete pronaći u naš</w:t>
      </w:r>
      <w:r w:rsidR="00D50AB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e</w:t>
      </w: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m </w:t>
      </w:r>
      <w:r w:rsidR="00D50AB3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Obaveštenju o obradi</w:t>
      </w:r>
      <w:r w:rsidR="00D50AB3"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 </w:t>
      </w: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podataka na sledećem linku</w:t>
      </w:r>
      <w:r w:rsidR="006A147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: </w:t>
      </w:r>
    </w:p>
    <w:p w14:paraId="22BEECF4" w14:textId="77777777" w:rsidR="006A147D" w:rsidRDefault="006A147D" w:rsidP="006A14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6DEDD8C1" w14:textId="7177FA01" w:rsidR="006C5D38" w:rsidRDefault="00000000" w:rsidP="006A147D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  <w:hyperlink r:id="rId9" w:history="1">
        <w:r w:rsidR="006A147D" w:rsidRPr="000F2573">
          <w:rPr>
            <w:rStyle w:val="Hyperlink"/>
            <w:rFonts w:ascii="Arial" w:eastAsia="Times New Roman" w:hAnsi="Arial" w:cs="Arial"/>
            <w:kern w:val="0"/>
            <w:sz w:val="20"/>
            <w:szCs w:val="20"/>
            <w:lang w:eastAsia="sr-Latn-RS"/>
            <w14:ligatures w14:val="none"/>
          </w:rPr>
          <w:t>https://cdn0.erstegroup.com/content/dam/rs/ebs/www_erstebank_rs/stanovnistvo/kartice/2025/Obavestenje-o-obradi-podataka-o-licnosti-Nagradni-konkurs-Lagana.pdf</w:t>
        </w:r>
      </w:hyperlink>
      <w:r w:rsidR="006A147D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 </w:t>
      </w:r>
    </w:p>
    <w:p w14:paraId="7623ABDB" w14:textId="77777777" w:rsidR="006A147D" w:rsidRPr="00CF4054" w:rsidRDefault="006A147D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58A14BAA" w14:textId="0871173B" w:rsidR="006C5D38" w:rsidRDefault="006C5D38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Prijavom za učešće u Konkursu Učesnici u skladu sa članom 12. i 15. Zakona o zaštiti podataka o ličnosti daju saglasnost da se podaci dostavljeni Organizatoru</w:t>
      </w:r>
      <w:r w:rsidR="0097790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 konkursa</w:t>
      </w: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, koriste za potrebe </w:t>
      </w:r>
      <w:r w:rsidR="0097790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 xml:space="preserve">njegove </w:t>
      </w:r>
      <w:r w:rsidRPr="00CF4054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realizacije</w:t>
      </w:r>
      <w:r w:rsidR="00977901"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  <w:t>.</w:t>
      </w:r>
    </w:p>
    <w:p w14:paraId="2A88335A" w14:textId="77777777" w:rsidR="006A147D" w:rsidRDefault="006A147D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5C0222F5" w14:textId="77777777" w:rsidR="006A147D" w:rsidRDefault="006A147D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08BC5678" w14:textId="77777777" w:rsidR="006A147D" w:rsidRPr="00CF4054" w:rsidRDefault="006A147D" w:rsidP="001F40EA">
      <w:pPr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 w:themeColor="text1"/>
          <w:kern w:val="0"/>
          <w:sz w:val="20"/>
          <w:szCs w:val="20"/>
          <w:lang w:eastAsia="sr-Latn-RS"/>
          <w14:ligatures w14:val="none"/>
        </w:rPr>
      </w:pPr>
    </w:p>
    <w:p w14:paraId="66CD2632" w14:textId="77777777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3954C13" w14:textId="5502E285" w:rsidR="000717DA" w:rsidRPr="00CF4054" w:rsidRDefault="00B0077B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10</w:t>
      </w:r>
      <w:r w:rsidR="00E066F2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="000717DA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SPOROVI </w:t>
      </w:r>
    </w:p>
    <w:p w14:paraId="71947374" w14:textId="18C0E432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U slučaju spora između Organizatora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i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>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česnika, strane će nastojati da sve sporove koji proizilaze iz ovog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N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agradnog </w:t>
      </w:r>
      <w:r w:rsidR="00E9128C" w:rsidRPr="00CF4054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reše sporazumno, a ako to nije moguće, spor će rešiti nadležni sud u </w:t>
      </w:r>
      <w:r w:rsidR="00A77088">
        <w:rPr>
          <w:rFonts w:ascii="Arial" w:hAnsi="Arial" w:cs="Arial"/>
          <w:color w:val="000000" w:themeColor="text1"/>
          <w:sz w:val="20"/>
          <w:szCs w:val="20"/>
        </w:rPr>
        <w:t>Novom Sadu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7ED24CD0" w14:textId="77777777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71E2153" w14:textId="5460EC54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0077B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E066F2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PRESTANAK OBAVEZA </w:t>
      </w:r>
    </w:p>
    <w:p w14:paraId="09F1547B" w14:textId="4802A069" w:rsidR="000717DA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Nakon dodele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 xml:space="preserve"> i realizacije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nagrad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e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ili po isteku roka za dodelu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 xml:space="preserve">i realizaciju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nagrad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e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prestaju sve obaveze Organizatora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prema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 xml:space="preserve"> dobitnicima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. </w:t>
      </w:r>
    </w:p>
    <w:p w14:paraId="4B734AB0" w14:textId="77777777" w:rsidR="0088078D" w:rsidRDefault="0088078D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42B8AC" w14:textId="1D4D4539" w:rsidR="000717DA" w:rsidRPr="00CF4054" w:rsidRDefault="000717DA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0077B">
        <w:rPr>
          <w:rFonts w:ascii="Arial" w:hAnsi="Arial" w:cs="Arial"/>
          <w:b/>
          <w:bCs/>
          <w:color w:val="000000" w:themeColor="text1"/>
          <w:sz w:val="20"/>
          <w:szCs w:val="20"/>
        </w:rPr>
        <w:t>2</w:t>
      </w:r>
      <w:r w:rsidR="000862B6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MOGUĆNOST PREKIDA KONKURSA </w:t>
      </w:r>
    </w:p>
    <w:p w14:paraId="3CB344A0" w14:textId="1067B427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Organizator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zadržava pravo da prekine </w:t>
      </w:r>
      <w:r w:rsidR="00E9128C" w:rsidRPr="00CF4054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onkurs u bilo kom trenutku bez prethodnog objašnjenja</w:t>
      </w:r>
      <w:r w:rsidR="00E9128C" w:rsidRPr="00CF4054">
        <w:rPr>
          <w:rFonts w:ascii="Arial" w:hAnsi="Arial" w:cs="Arial"/>
          <w:color w:val="000000" w:themeColor="text1"/>
          <w:sz w:val="20"/>
          <w:szCs w:val="20"/>
        </w:rPr>
        <w:t>, naročito</w:t>
      </w:r>
      <w:r w:rsidR="00E9128C" w:rsidRPr="00CF4054">
        <w:rPr>
          <w:rFonts w:ascii="Arial" w:hAnsi="Arial" w:cs="Arial"/>
          <w:color w:val="000000" w:themeColor="text1"/>
          <w:kern w:val="2"/>
          <w:sz w:val="22"/>
          <w:szCs w:val="22"/>
          <w:shd w:val="clear" w:color="auto" w:fill="FFFFFF"/>
        </w:rPr>
        <w:t xml:space="preserve"> </w:t>
      </w:r>
      <w:r w:rsidR="00E9128C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 xml:space="preserve">u slučaju okolnosti za koje Organizator </w:t>
      </w:r>
      <w:r w:rsidR="00977901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 xml:space="preserve">konkursa </w:t>
      </w:r>
      <w:r w:rsidR="00E9128C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nije odgovoran, odnosno koje nije mogao sprečiti, otkloniti ili izbeći, u kojem slučaju se oslobađa svi</w:t>
      </w:r>
      <w:r w:rsidR="00977901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h</w:t>
      </w:r>
      <w:r w:rsidR="00E9128C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 xml:space="preserve"> nastalih obaveza prema Učesni</w:t>
      </w:r>
      <w:r w:rsidR="00977901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cima</w:t>
      </w:r>
      <w:r w:rsidR="00E9128C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. Organizator ne snosi nikakvu odgovornost zbog tehničkih problema ili grešaka u unosu podataka i drugih razloga koji ne zavise od Organizatora</w:t>
      </w:r>
      <w:r w:rsidR="00977901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 xml:space="preserve"> konkursa</w:t>
      </w:r>
      <w:r w:rsidR="00E9128C"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.</w:t>
      </w:r>
    </w:p>
    <w:p w14:paraId="445C730F" w14:textId="2EF35840" w:rsidR="000717DA" w:rsidRPr="00CF4054" w:rsidRDefault="00977901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Ukoliko se desi, U</w:t>
      </w:r>
      <w:r w:rsidR="000717DA" w:rsidRPr="00CF4054">
        <w:rPr>
          <w:rFonts w:ascii="Arial" w:hAnsi="Arial" w:cs="Arial"/>
          <w:color w:val="000000" w:themeColor="text1"/>
          <w:sz w:val="20"/>
          <w:szCs w:val="20"/>
        </w:rPr>
        <w:t xml:space="preserve">česnici će biti obavešteni o takvom prekidu na </w:t>
      </w:r>
      <w:r>
        <w:rPr>
          <w:rFonts w:ascii="Arial" w:hAnsi="Arial" w:cs="Arial"/>
          <w:color w:val="000000" w:themeColor="text1"/>
          <w:sz w:val="20"/>
          <w:szCs w:val="20"/>
        </w:rPr>
        <w:t>internet stranici</w:t>
      </w:r>
      <w:r w:rsidR="006C5D38" w:rsidRPr="00CF4054">
        <w:rPr>
          <w:rFonts w:ascii="Arial" w:hAnsi="Arial" w:cs="Arial"/>
          <w:color w:val="000000" w:themeColor="text1"/>
          <w:sz w:val="20"/>
          <w:szCs w:val="20"/>
        </w:rPr>
        <w:t xml:space="preserve"> Organizatora</w:t>
      </w:r>
      <w:r w:rsidR="002312CF"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2648E" w:rsidRPr="00CF4054">
        <w:rPr>
          <w:rFonts w:ascii="Arial" w:hAnsi="Arial" w:cs="Arial"/>
          <w:color w:val="000000" w:themeColor="text1"/>
          <w:sz w:val="20"/>
          <w:szCs w:val="20"/>
        </w:rPr>
        <w:t xml:space="preserve">Konkursa. </w:t>
      </w:r>
      <w:r w:rsidR="002312CF" w:rsidRPr="00CF4054">
        <w:rPr>
          <w:rFonts w:ascii="Arial" w:hAnsi="Arial" w:cs="Arial"/>
          <w:color w:val="000000" w:themeColor="text1"/>
          <w:sz w:val="20"/>
          <w:szCs w:val="20"/>
        </w:rPr>
        <w:t>(www.erstebank.rs)</w:t>
      </w:r>
    </w:p>
    <w:p w14:paraId="0E4DD6B1" w14:textId="77777777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A4D781A" w14:textId="77777777" w:rsidR="00E9128C" w:rsidRPr="00CF4054" w:rsidRDefault="00E9128C" w:rsidP="00E9128C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13. PRAVO NA IZMENU PRAVILA NAGRADNOG KONKURSA </w:t>
      </w:r>
    </w:p>
    <w:p w14:paraId="69055230" w14:textId="649C11AD" w:rsidR="00E9128C" w:rsidRPr="00CF4054" w:rsidRDefault="00E9128C" w:rsidP="001F40EA">
      <w:pPr>
        <w:pStyle w:val="Default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Organizator zadržava pravo da jednostrano izmeni pravila Konkursa o čemu ć</w:t>
      </w:r>
      <w:r w:rsidRPr="00CF4054">
        <w:rPr>
          <w:rFonts w:ascii="Arial" w:hAnsi="Arial" w:cs="Arial"/>
          <w:color w:val="000000" w:themeColor="text1"/>
          <w:kern w:val="2"/>
          <w:sz w:val="20"/>
          <w:szCs w:val="20"/>
          <w:shd w:val="clear" w:color="auto" w:fill="FFFFFF"/>
        </w:rPr>
        <w:t>e svi Učesnici biti blagovremeno obavešteni objavom na 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internet stranici Organizatora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(www.erstebank.rs)</w:t>
      </w:r>
      <w:r w:rsidRPr="00CF4054">
        <w:rPr>
          <w:rFonts w:ascii="Arial" w:hAnsi="Arial" w:cs="Arial"/>
          <w:strike/>
          <w:color w:val="000000" w:themeColor="text1"/>
          <w:sz w:val="20"/>
          <w:szCs w:val="20"/>
        </w:rPr>
        <w:t xml:space="preserve"> </w:t>
      </w:r>
    </w:p>
    <w:p w14:paraId="3E5B190D" w14:textId="77777777" w:rsidR="00E9128C" w:rsidRPr="00CF4054" w:rsidRDefault="00E9128C" w:rsidP="001F40EA">
      <w:pPr>
        <w:pStyle w:val="Default"/>
        <w:jc w:val="both"/>
        <w:rPr>
          <w:rFonts w:ascii="Arial" w:hAnsi="Arial" w:cs="Arial"/>
          <w:strike/>
          <w:color w:val="000000" w:themeColor="text1"/>
          <w:sz w:val="20"/>
          <w:szCs w:val="20"/>
        </w:rPr>
      </w:pPr>
    </w:p>
    <w:p w14:paraId="0C2EE5FD" w14:textId="77777777" w:rsidR="00E9128C" w:rsidRPr="00CF4054" w:rsidRDefault="00E9128C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29B6E47C" w14:textId="2411136D" w:rsidR="000717DA" w:rsidRPr="00CF4054" w:rsidRDefault="000717DA" w:rsidP="000717DA">
      <w:pPr>
        <w:pStyle w:val="Default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1</w:t>
      </w:r>
      <w:r w:rsidR="00B0077B">
        <w:rPr>
          <w:rFonts w:ascii="Arial" w:hAnsi="Arial" w:cs="Arial"/>
          <w:b/>
          <w:bCs/>
          <w:color w:val="000000" w:themeColor="text1"/>
          <w:sz w:val="20"/>
          <w:szCs w:val="20"/>
        </w:rPr>
        <w:t>4</w:t>
      </w:r>
      <w:r w:rsidR="000862B6"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>.</w:t>
      </w:r>
      <w:r w:rsidRPr="00CF4054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OGRANIČENJE ODGOVORNOSTI </w:t>
      </w:r>
    </w:p>
    <w:p w14:paraId="7FE2E1B0" w14:textId="77777777" w:rsidR="00E9128C" w:rsidRPr="00CF4054" w:rsidRDefault="00E9128C" w:rsidP="000717DA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6868414F" w14:textId="04038C89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>Organizator ne prihvata nikakvu odgovornost ako učesnik iz bilo kog razloga ne može da pristupi</w:t>
      </w:r>
      <w:r w:rsidR="006C5D38" w:rsidRPr="00CF4054">
        <w:rPr>
          <w:rFonts w:ascii="Arial" w:hAnsi="Arial" w:cs="Arial"/>
          <w:color w:val="000000" w:themeColor="text1"/>
          <w:sz w:val="20"/>
          <w:szCs w:val="20"/>
        </w:rPr>
        <w:t xml:space="preserve"> internet stranici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E9128C" w:rsidRPr="00CF4054">
        <w:rPr>
          <w:rFonts w:ascii="Arial" w:hAnsi="Arial" w:cs="Arial"/>
          <w:color w:val="000000" w:themeColor="text1"/>
          <w:sz w:val="20"/>
          <w:szCs w:val="20"/>
        </w:rPr>
        <w:t xml:space="preserve">Organizatora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="00994447" w:rsidRPr="00CF4054">
        <w:rPr>
          <w:rFonts w:ascii="Arial" w:hAnsi="Arial" w:cs="Arial"/>
          <w:color w:val="000000" w:themeColor="text1"/>
          <w:sz w:val="20"/>
          <w:szCs w:val="20"/>
        </w:rPr>
        <w:t xml:space="preserve">Erste </w:t>
      </w:r>
      <w:proofErr w:type="spellStart"/>
      <w:r w:rsidR="00994447" w:rsidRPr="00CF4054">
        <w:rPr>
          <w:rFonts w:ascii="Arial" w:hAnsi="Arial" w:cs="Arial"/>
          <w:color w:val="000000" w:themeColor="text1"/>
          <w:sz w:val="20"/>
          <w:szCs w:val="20"/>
        </w:rPr>
        <w:t>Bank</w:t>
      </w:r>
      <w:proofErr w:type="spellEnd"/>
      <w:r w:rsidR="00994447" w:rsidRPr="00CF4054">
        <w:rPr>
          <w:rFonts w:ascii="Arial" w:hAnsi="Arial" w:cs="Arial"/>
          <w:color w:val="000000" w:themeColor="text1"/>
          <w:sz w:val="20"/>
          <w:szCs w:val="20"/>
        </w:rPr>
        <w:t xml:space="preserve"> (www.erstebank.rs)</w:t>
      </w:r>
    </w:p>
    <w:p w14:paraId="3F95FC41" w14:textId="77777777" w:rsidR="00994447" w:rsidRPr="00CF4054" w:rsidRDefault="00994447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29E72DB" w14:textId="71D85B62" w:rsidR="000717DA" w:rsidRPr="00CF4054" w:rsidRDefault="000717DA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Organizator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ne prihvata nikakvu odgovornost za eventualni gubitak sadržaja na samoj društvenoj mreži </w:t>
      </w:r>
      <w:proofErr w:type="spellStart"/>
      <w:r w:rsidRPr="00CF4054">
        <w:rPr>
          <w:rFonts w:ascii="Arial" w:hAnsi="Arial" w:cs="Arial"/>
          <w:color w:val="000000" w:themeColor="text1"/>
          <w:sz w:val="20"/>
          <w:szCs w:val="20"/>
        </w:rPr>
        <w:t>Instagram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ili </w:t>
      </w:r>
      <w:r w:rsidR="006C5D38" w:rsidRPr="00CF4054">
        <w:rPr>
          <w:rFonts w:ascii="Arial" w:hAnsi="Arial" w:cs="Arial"/>
          <w:color w:val="000000" w:themeColor="text1"/>
          <w:sz w:val="20"/>
          <w:szCs w:val="20"/>
        </w:rPr>
        <w:t xml:space="preserve">Tik Tok ili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za pogrešna usmerenja, oštećenja ili </w:t>
      </w:r>
      <w:proofErr w:type="spellStart"/>
      <w:r w:rsidRPr="00CF4054">
        <w:rPr>
          <w:rFonts w:ascii="Arial" w:hAnsi="Arial" w:cs="Arial"/>
          <w:color w:val="000000" w:themeColor="text1"/>
          <w:sz w:val="20"/>
          <w:szCs w:val="20"/>
        </w:rPr>
        <w:t>neuručene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CF4054">
        <w:rPr>
          <w:rFonts w:ascii="Arial" w:hAnsi="Arial" w:cs="Arial"/>
          <w:color w:val="000000" w:themeColor="text1"/>
          <w:sz w:val="20"/>
          <w:szCs w:val="20"/>
        </w:rPr>
        <w:t>podatake</w:t>
      </w:r>
      <w:proofErr w:type="spellEnd"/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, bilo u smislu tehničkih poteškoća koje bi mogle da utiču na elektronsku komunikaciju ili </w:t>
      </w:r>
      <w:r w:rsidR="00E066F2" w:rsidRPr="00CF4054">
        <w:rPr>
          <w:rFonts w:ascii="Arial" w:hAnsi="Arial" w:cs="Arial"/>
          <w:color w:val="000000" w:themeColor="text1"/>
          <w:sz w:val="20"/>
          <w:szCs w:val="20"/>
        </w:rPr>
        <w:t>okolnosti neke druge vrste.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5EBEA73E" w14:textId="77777777" w:rsidR="000862B6" w:rsidRPr="00CF4054" w:rsidRDefault="000862B6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735161AC" w14:textId="55192C8E" w:rsidR="000862B6" w:rsidRPr="00CF4054" w:rsidRDefault="000862B6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Organizator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konkursa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nije odgovoran </w:t>
      </w:r>
      <w:r w:rsidR="00977901" w:rsidRPr="00CF4054">
        <w:rPr>
          <w:rFonts w:ascii="Arial" w:hAnsi="Arial" w:cs="Arial"/>
          <w:color w:val="000000" w:themeColor="text1"/>
          <w:sz w:val="20"/>
          <w:szCs w:val="20"/>
        </w:rPr>
        <w:t xml:space="preserve">prema trećim licima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za eventualnu povredu autorskog prava ili prava intelektualne svojine. </w:t>
      </w:r>
    </w:p>
    <w:p w14:paraId="141CFFB8" w14:textId="77777777" w:rsidR="000862B6" w:rsidRPr="00CF4054" w:rsidRDefault="000862B6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B3FF68" w14:textId="77777777" w:rsidR="00977901" w:rsidRDefault="000862B6" w:rsidP="001F40EA">
      <w:pPr>
        <w:pStyle w:val="Default"/>
        <w:jc w:val="both"/>
        <w:rPr>
          <w:rFonts w:ascii="Arial" w:hAnsi="Arial" w:cs="Arial"/>
          <w:color w:val="000000" w:themeColor="text1"/>
          <w:sz w:val="20"/>
          <w:szCs w:val="20"/>
        </w:rPr>
      </w:pP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Da bi se izbegle bilo kakve zablude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Organizator putovanja, kompanija 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>Visa  i njeni ogranci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>,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 se ne smatraju organizatorom ovog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>K</w:t>
      </w:r>
      <w:r w:rsidRPr="00CF4054">
        <w:rPr>
          <w:rFonts w:ascii="Arial" w:hAnsi="Arial" w:cs="Arial"/>
          <w:color w:val="000000" w:themeColor="text1"/>
          <w:sz w:val="20"/>
          <w:szCs w:val="20"/>
        </w:rPr>
        <w:t xml:space="preserve">onkursa i zbog toga oni neće učestvovati u </w:t>
      </w:r>
      <w:r w:rsidR="00977901">
        <w:rPr>
          <w:rFonts w:ascii="Arial" w:hAnsi="Arial" w:cs="Arial"/>
          <w:color w:val="000000" w:themeColor="text1"/>
          <w:sz w:val="20"/>
          <w:szCs w:val="20"/>
        </w:rPr>
        <w:t xml:space="preserve">odabiru nagrađenih radova niti će biti odgovorni za bilo kakva potraživanje Učesnika prema Organizatoru konkursa tokom njegovog trajanja.  </w:t>
      </w:r>
    </w:p>
    <w:p w14:paraId="49844B3A" w14:textId="77777777" w:rsidR="00545396" w:rsidRPr="00CF4054" w:rsidRDefault="00545396" w:rsidP="000862B6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p w14:paraId="14F4C1DD" w14:textId="20FC91D2" w:rsidR="00545396" w:rsidRPr="00CF4054" w:rsidRDefault="00545396" w:rsidP="00545396">
      <w:pPr>
        <w:pStyle w:val="Default"/>
        <w:rPr>
          <w:rFonts w:ascii="Arial" w:hAnsi="Arial" w:cs="Arial"/>
          <w:color w:val="000000" w:themeColor="text1"/>
          <w:sz w:val="20"/>
          <w:szCs w:val="20"/>
        </w:rPr>
      </w:pPr>
    </w:p>
    <w:sectPr w:rsidR="00545396" w:rsidRPr="00CF4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033"/>
    <w:multiLevelType w:val="hybridMultilevel"/>
    <w:tmpl w:val="4F2487E6"/>
    <w:lvl w:ilvl="0" w:tplc="2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69B0D03"/>
    <w:multiLevelType w:val="hybridMultilevel"/>
    <w:tmpl w:val="B67404DA"/>
    <w:lvl w:ilvl="0" w:tplc="874633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C462D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1406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1E683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D60F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A8C5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A8444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B0989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C298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4B000DB7"/>
    <w:multiLevelType w:val="hybridMultilevel"/>
    <w:tmpl w:val="973656CA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09500">
    <w:abstractNumId w:val="2"/>
  </w:num>
  <w:num w:numId="2" w16cid:durableId="713700966">
    <w:abstractNumId w:val="1"/>
  </w:num>
  <w:num w:numId="3" w16cid:durableId="17178484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870"/>
    <w:rsid w:val="00006B96"/>
    <w:rsid w:val="0002648E"/>
    <w:rsid w:val="00045B10"/>
    <w:rsid w:val="00050AA3"/>
    <w:rsid w:val="000717DA"/>
    <w:rsid w:val="000862B6"/>
    <w:rsid w:val="000A07DA"/>
    <w:rsid w:val="001F40EA"/>
    <w:rsid w:val="002312CF"/>
    <w:rsid w:val="002446FB"/>
    <w:rsid w:val="0025264A"/>
    <w:rsid w:val="002678A9"/>
    <w:rsid w:val="00277CC3"/>
    <w:rsid w:val="0029587F"/>
    <w:rsid w:val="002D524E"/>
    <w:rsid w:val="003973B5"/>
    <w:rsid w:val="00413D2A"/>
    <w:rsid w:val="00465C5F"/>
    <w:rsid w:val="00465CB8"/>
    <w:rsid w:val="00477212"/>
    <w:rsid w:val="004A2E23"/>
    <w:rsid w:val="004B056C"/>
    <w:rsid w:val="004B7474"/>
    <w:rsid w:val="004F428F"/>
    <w:rsid w:val="00513884"/>
    <w:rsid w:val="0051576B"/>
    <w:rsid w:val="00537302"/>
    <w:rsid w:val="00545396"/>
    <w:rsid w:val="00560EF7"/>
    <w:rsid w:val="005912B8"/>
    <w:rsid w:val="005C205C"/>
    <w:rsid w:val="005E1D0C"/>
    <w:rsid w:val="00602FE0"/>
    <w:rsid w:val="00604AD1"/>
    <w:rsid w:val="00650972"/>
    <w:rsid w:val="006A147D"/>
    <w:rsid w:val="006B3E7D"/>
    <w:rsid w:val="006C5D38"/>
    <w:rsid w:val="006E0705"/>
    <w:rsid w:val="007067EA"/>
    <w:rsid w:val="00711A85"/>
    <w:rsid w:val="0072136E"/>
    <w:rsid w:val="007538EA"/>
    <w:rsid w:val="00753D13"/>
    <w:rsid w:val="00761009"/>
    <w:rsid w:val="0077515B"/>
    <w:rsid w:val="007958D3"/>
    <w:rsid w:val="00815046"/>
    <w:rsid w:val="008168D5"/>
    <w:rsid w:val="0088078D"/>
    <w:rsid w:val="008A0C86"/>
    <w:rsid w:val="009246B3"/>
    <w:rsid w:val="00965E88"/>
    <w:rsid w:val="00977901"/>
    <w:rsid w:val="00986870"/>
    <w:rsid w:val="00994447"/>
    <w:rsid w:val="009A5634"/>
    <w:rsid w:val="00A1609E"/>
    <w:rsid w:val="00A479EB"/>
    <w:rsid w:val="00A7181B"/>
    <w:rsid w:val="00A77088"/>
    <w:rsid w:val="00A9657B"/>
    <w:rsid w:val="00AD79E0"/>
    <w:rsid w:val="00B0077B"/>
    <w:rsid w:val="00B46BCE"/>
    <w:rsid w:val="00B56F3F"/>
    <w:rsid w:val="00B64391"/>
    <w:rsid w:val="00B958CB"/>
    <w:rsid w:val="00BD5CD1"/>
    <w:rsid w:val="00BE4D71"/>
    <w:rsid w:val="00C329F2"/>
    <w:rsid w:val="00C52603"/>
    <w:rsid w:val="00CF4054"/>
    <w:rsid w:val="00CF708E"/>
    <w:rsid w:val="00D50AB3"/>
    <w:rsid w:val="00DD30BF"/>
    <w:rsid w:val="00DF6E84"/>
    <w:rsid w:val="00E066F2"/>
    <w:rsid w:val="00E85398"/>
    <w:rsid w:val="00E9128C"/>
    <w:rsid w:val="00ED365D"/>
    <w:rsid w:val="00F52E4E"/>
    <w:rsid w:val="00F5429B"/>
    <w:rsid w:val="00F609DC"/>
    <w:rsid w:val="00FD1DCA"/>
    <w:rsid w:val="026F44A0"/>
    <w:rsid w:val="24CD68A7"/>
    <w:rsid w:val="25F55CED"/>
    <w:rsid w:val="2D3B7C9D"/>
    <w:rsid w:val="33225E66"/>
    <w:rsid w:val="3401AEE3"/>
    <w:rsid w:val="47DB6BF9"/>
    <w:rsid w:val="4ACCDC2E"/>
    <w:rsid w:val="553FC6F3"/>
    <w:rsid w:val="63696FD7"/>
    <w:rsid w:val="7FCB8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7FFE9"/>
  <w15:chartTrackingRefBased/>
  <w15:docId w15:val="{6420665B-07C8-47CE-9BD3-5B54E2328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717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E070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0705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6439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2678A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678A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678A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678A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678A9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B007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70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0015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3917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223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37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378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36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0567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4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stebank.rs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erstebank.rs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rstebank.r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cdn0.erstegroup.com/content/dam/rs/ebs/www_erstebank_rs/stanovnistvo/kartice/2025/Obavestenje-o-obradi-podataka-o-licnosti-Nagradni-konkurs-Lagana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9229B8-53FB-47B0-9E29-F166A0F989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1814</Words>
  <Characters>10344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 Nikolić EBS</dc:creator>
  <cp:keywords/>
  <dc:description/>
  <cp:lastModifiedBy>Aleksandar Nikolić EBS</cp:lastModifiedBy>
  <cp:revision>4</cp:revision>
  <cp:lastPrinted>2025-05-14T13:31:00Z</cp:lastPrinted>
  <dcterms:created xsi:type="dcterms:W3CDTF">2025-08-11T14:18:00Z</dcterms:created>
  <dcterms:modified xsi:type="dcterms:W3CDTF">2025-08-11T14:19:00Z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939b85-7e40-4a1d-91e1-0e84c3b219d7_Enabled">
    <vt:lpwstr>true</vt:lpwstr>
  </property>
  <property fmtid="{D5CDD505-2E9C-101B-9397-08002B2CF9AE}" pid="3" name="MSIP_Label_38939b85-7e40-4a1d-91e1-0e84c3b219d7_SetDate">
    <vt:lpwstr>2025-04-04T11:16:26Z</vt:lpwstr>
  </property>
  <property fmtid="{D5CDD505-2E9C-101B-9397-08002B2CF9AE}" pid="4" name="MSIP_Label_38939b85-7e40-4a1d-91e1-0e84c3b219d7_Method">
    <vt:lpwstr>Standard</vt:lpwstr>
  </property>
  <property fmtid="{D5CDD505-2E9C-101B-9397-08002B2CF9AE}" pid="5" name="MSIP_Label_38939b85-7e40-4a1d-91e1-0e84c3b219d7_Name">
    <vt:lpwstr>38939b85-7e40-4a1d-91e1-0e84c3b219d7</vt:lpwstr>
  </property>
  <property fmtid="{D5CDD505-2E9C-101B-9397-08002B2CF9AE}" pid="6" name="MSIP_Label_38939b85-7e40-4a1d-91e1-0e84c3b219d7_SiteId">
    <vt:lpwstr>3ad0376a-54d3-49a6-9e20-52de0a92fc89</vt:lpwstr>
  </property>
  <property fmtid="{D5CDD505-2E9C-101B-9397-08002B2CF9AE}" pid="7" name="MSIP_Label_38939b85-7e40-4a1d-91e1-0e84c3b219d7_ActionId">
    <vt:lpwstr>d8f99839-137e-4f45-81ae-661be309ed2e</vt:lpwstr>
  </property>
  <property fmtid="{D5CDD505-2E9C-101B-9397-08002B2CF9AE}" pid="8" name="MSIP_Label_38939b85-7e40-4a1d-91e1-0e84c3b219d7_ContentBits">
    <vt:lpwstr>0</vt:lpwstr>
  </property>
</Properties>
</file>