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B5D" w14:textId="4F39DF1D" w:rsidR="00CC28E8" w:rsidRPr="00796A45" w:rsidRDefault="00B46B0B" w:rsidP="00930D8B">
      <w:pPr>
        <w:ind w:left="2160"/>
        <w:rPr>
          <w:rFonts w:ascii="Inter" w:hAnsi="Inter" w:cs="Arial"/>
          <w:b/>
          <w:sz w:val="20"/>
          <w:szCs w:val="20"/>
        </w:rPr>
      </w:pPr>
      <w:r w:rsidRPr="0023172A">
        <w:rPr>
          <w:rFonts w:ascii="Inter" w:hAnsi="Inter" w:cs="Arial"/>
          <w:b/>
        </w:rPr>
        <w:t xml:space="preserve">    </w:t>
      </w:r>
      <w:r w:rsidR="00BF23C6" w:rsidRPr="0023172A">
        <w:rPr>
          <w:rFonts w:ascii="Inter" w:hAnsi="Inter" w:cs="Arial"/>
          <w:b/>
        </w:rPr>
        <w:t xml:space="preserve">       </w:t>
      </w:r>
      <w:proofErr w:type="spellStart"/>
      <w:r w:rsidR="00CC28E8" w:rsidRPr="00796A45">
        <w:rPr>
          <w:rFonts w:ascii="Inter" w:hAnsi="Inter" w:cs="Arial"/>
          <w:b/>
          <w:sz w:val="20"/>
          <w:szCs w:val="20"/>
        </w:rPr>
        <w:t>Vot</w:t>
      </w:r>
      <w:proofErr w:type="spellEnd"/>
      <w:r w:rsidR="00CC28E8" w:rsidRPr="00796A45">
        <w:rPr>
          <w:rFonts w:ascii="Inter" w:hAnsi="Inter" w:cs="Arial"/>
          <w:b/>
          <w:sz w:val="20"/>
          <w:szCs w:val="20"/>
        </w:rPr>
        <w:t xml:space="preserve"> </w:t>
      </w:r>
      <w:r w:rsidR="00F725E7" w:rsidRPr="00796A45">
        <w:rPr>
          <w:rFonts w:ascii="Inter" w:hAnsi="Inter" w:cs="Arial"/>
          <w:b/>
          <w:sz w:val="20"/>
          <w:szCs w:val="20"/>
        </w:rPr>
        <w:t xml:space="preserve">secret </w:t>
      </w:r>
      <w:proofErr w:type="spellStart"/>
      <w:r w:rsidR="00CC28E8" w:rsidRPr="00796A45">
        <w:rPr>
          <w:rFonts w:ascii="Inter" w:hAnsi="Inter" w:cs="Arial"/>
          <w:b/>
          <w:sz w:val="20"/>
          <w:szCs w:val="20"/>
        </w:rPr>
        <w:t>prin</w:t>
      </w:r>
      <w:proofErr w:type="spellEnd"/>
      <w:r w:rsidR="00CC28E8" w:rsidRPr="00796A45">
        <w:rPr>
          <w:rFonts w:ascii="Inter" w:hAnsi="Inter" w:cs="Arial"/>
          <w:b/>
          <w:sz w:val="20"/>
          <w:szCs w:val="20"/>
        </w:rPr>
        <w:t xml:space="preserve"> </w:t>
      </w:r>
      <w:proofErr w:type="spellStart"/>
      <w:r w:rsidR="00CC28E8" w:rsidRPr="00796A45">
        <w:rPr>
          <w:rFonts w:ascii="Inter" w:hAnsi="Inter" w:cs="Arial"/>
          <w:b/>
          <w:sz w:val="20"/>
          <w:szCs w:val="20"/>
        </w:rPr>
        <w:t>corespondenţă</w:t>
      </w:r>
      <w:proofErr w:type="spellEnd"/>
      <w:r w:rsidR="00930D8B" w:rsidRPr="00796A45">
        <w:rPr>
          <w:rFonts w:ascii="Inter" w:hAnsi="Inter" w:cs="Arial"/>
          <w:b/>
          <w:sz w:val="20"/>
          <w:szCs w:val="20"/>
        </w:rPr>
        <w:t xml:space="preserve"> </w:t>
      </w:r>
      <w:r w:rsidR="00CC28E8" w:rsidRPr="00796A45">
        <w:rPr>
          <w:rFonts w:ascii="Inter" w:hAnsi="Inter" w:cs="Arial"/>
          <w:b/>
          <w:sz w:val="20"/>
          <w:szCs w:val="20"/>
          <w:lang w:val="pt-BR"/>
        </w:rPr>
        <w:t xml:space="preserve">pentru </w:t>
      </w:r>
      <w:r w:rsidR="00CC28E8" w:rsidRPr="00796A45">
        <w:rPr>
          <w:rFonts w:ascii="Inter" w:hAnsi="Inter" w:cs="Arial"/>
          <w:b/>
          <w:sz w:val="20"/>
          <w:szCs w:val="20"/>
        </w:rPr>
        <w:t>AGOA BCR</w:t>
      </w:r>
      <w:r w:rsidR="00930D8B" w:rsidRPr="00796A45">
        <w:rPr>
          <w:rFonts w:ascii="Inter" w:hAnsi="Inter" w:cs="Arial"/>
          <w:b/>
          <w:sz w:val="20"/>
          <w:szCs w:val="20"/>
        </w:rPr>
        <w:t xml:space="preserve"> </w:t>
      </w:r>
    </w:p>
    <w:p w14:paraId="4066E04D" w14:textId="64F61C0E" w:rsidR="00CC28E8" w:rsidRPr="00796A45" w:rsidRDefault="00CC28E8" w:rsidP="00CC28E8">
      <w:pPr>
        <w:jc w:val="center"/>
        <w:rPr>
          <w:rFonts w:ascii="Inter" w:hAnsi="Inter" w:cs="Arial"/>
          <w:b/>
          <w:sz w:val="20"/>
          <w:szCs w:val="20"/>
        </w:rPr>
      </w:pPr>
      <w:proofErr w:type="spellStart"/>
      <w:r w:rsidRPr="00796A45">
        <w:rPr>
          <w:rFonts w:ascii="Inter" w:hAnsi="Inter" w:cs="Arial"/>
          <w:b/>
          <w:sz w:val="20"/>
          <w:szCs w:val="20"/>
        </w:rPr>
        <w:t>convocata</w:t>
      </w:r>
      <w:proofErr w:type="spellEnd"/>
      <w:r w:rsidRPr="00796A45">
        <w:rPr>
          <w:rFonts w:ascii="Inter" w:hAnsi="Inter" w:cs="Arial"/>
          <w:b/>
          <w:sz w:val="20"/>
          <w:szCs w:val="20"/>
        </w:rPr>
        <w:t xml:space="preserve"> </w:t>
      </w:r>
      <w:proofErr w:type="spellStart"/>
      <w:r w:rsidRPr="00796A45">
        <w:rPr>
          <w:rFonts w:ascii="Inter" w:hAnsi="Inter" w:cs="Arial"/>
          <w:b/>
          <w:sz w:val="20"/>
          <w:szCs w:val="20"/>
        </w:rPr>
        <w:t>pentru</w:t>
      </w:r>
      <w:proofErr w:type="spellEnd"/>
      <w:r w:rsidRPr="00796A45">
        <w:rPr>
          <w:rFonts w:ascii="Inter" w:hAnsi="Inter" w:cs="Arial"/>
          <w:b/>
          <w:sz w:val="20"/>
          <w:szCs w:val="20"/>
        </w:rPr>
        <w:t xml:space="preserve"> data de 2</w:t>
      </w:r>
      <w:r w:rsidR="0023172A" w:rsidRPr="00796A45">
        <w:rPr>
          <w:rFonts w:ascii="Inter" w:hAnsi="Inter" w:cs="Arial"/>
          <w:b/>
          <w:sz w:val="20"/>
          <w:szCs w:val="20"/>
        </w:rPr>
        <w:t>4</w:t>
      </w:r>
      <w:r w:rsidRPr="00796A45">
        <w:rPr>
          <w:rFonts w:ascii="Inter" w:hAnsi="Inter" w:cs="Arial"/>
          <w:b/>
          <w:sz w:val="20"/>
          <w:szCs w:val="20"/>
        </w:rPr>
        <w:t>.0</w:t>
      </w:r>
      <w:r w:rsidR="0023172A" w:rsidRPr="00796A45">
        <w:rPr>
          <w:rFonts w:ascii="Inter" w:hAnsi="Inter" w:cs="Arial"/>
          <w:b/>
          <w:sz w:val="20"/>
          <w:szCs w:val="20"/>
        </w:rPr>
        <w:t>4</w:t>
      </w:r>
      <w:r w:rsidRPr="00796A45">
        <w:rPr>
          <w:rFonts w:ascii="Inter" w:hAnsi="Inter" w:cs="Arial"/>
          <w:b/>
          <w:sz w:val="20"/>
          <w:szCs w:val="20"/>
        </w:rPr>
        <w:t>.202</w:t>
      </w:r>
      <w:r w:rsidR="0023172A" w:rsidRPr="00796A45">
        <w:rPr>
          <w:rFonts w:ascii="Inter" w:hAnsi="Inter" w:cs="Arial"/>
          <w:b/>
          <w:sz w:val="20"/>
          <w:szCs w:val="20"/>
        </w:rPr>
        <w:t>3</w:t>
      </w:r>
      <w:r w:rsidR="00930D8B" w:rsidRPr="00796A45">
        <w:rPr>
          <w:rFonts w:ascii="Inter" w:hAnsi="Inter" w:cs="Arial"/>
          <w:b/>
          <w:sz w:val="20"/>
          <w:szCs w:val="20"/>
        </w:rPr>
        <w:t xml:space="preserve"> </w:t>
      </w:r>
      <w:r w:rsidR="00226258" w:rsidRPr="00796A45">
        <w:rPr>
          <w:rFonts w:ascii="Inter" w:hAnsi="Inter" w:cs="Arial"/>
          <w:b/>
          <w:sz w:val="20"/>
          <w:szCs w:val="20"/>
        </w:rPr>
        <w:t xml:space="preserve"> </w:t>
      </w:r>
    </w:p>
    <w:p w14:paraId="4A1CDA10" w14:textId="77777777" w:rsidR="00CC28E8" w:rsidRPr="00796A45" w:rsidRDefault="00CC28E8" w:rsidP="00CC28E8">
      <w:pPr>
        <w:spacing w:after="0" w:line="240" w:lineRule="auto"/>
        <w:jc w:val="both"/>
        <w:rPr>
          <w:rFonts w:ascii="Inter" w:hAnsi="Inter" w:cs="Arial"/>
          <w:b/>
          <w:i/>
          <w:sz w:val="20"/>
          <w:szCs w:val="20"/>
          <w:lang w:val="pt-BR"/>
        </w:rPr>
      </w:pPr>
    </w:p>
    <w:p w14:paraId="61FEFAB4" w14:textId="322C9653" w:rsidR="00CC28E8" w:rsidRPr="00796A45" w:rsidRDefault="00CC28E8" w:rsidP="00CC28E8">
      <w:pPr>
        <w:jc w:val="both"/>
        <w:rPr>
          <w:rFonts w:ascii="Inter" w:hAnsi="Inter" w:cs="Arial"/>
          <w:b/>
          <w:sz w:val="20"/>
          <w:szCs w:val="20"/>
          <w:lang w:val="pt-BR"/>
        </w:rPr>
      </w:pPr>
      <w:r w:rsidRPr="00796A45">
        <w:rPr>
          <w:rFonts w:ascii="Inter" w:hAnsi="Inter" w:cs="Arial"/>
          <w:b/>
          <w:sz w:val="20"/>
          <w:szCs w:val="20"/>
          <w:lang w:val="pt-BR"/>
        </w:rPr>
        <w:t>Numarul de actiuni detinute de actionar la data de referinta 0</w:t>
      </w:r>
      <w:r w:rsidR="0023172A" w:rsidRPr="00796A45">
        <w:rPr>
          <w:rFonts w:ascii="Inter" w:hAnsi="Inter" w:cs="Arial"/>
          <w:b/>
          <w:sz w:val="20"/>
          <w:szCs w:val="20"/>
          <w:lang w:val="pt-BR"/>
        </w:rPr>
        <w:t>2</w:t>
      </w:r>
      <w:r w:rsidRPr="00796A45">
        <w:rPr>
          <w:rFonts w:ascii="Inter" w:hAnsi="Inter" w:cs="Arial"/>
          <w:b/>
          <w:sz w:val="20"/>
          <w:szCs w:val="20"/>
          <w:lang w:val="pt-BR"/>
        </w:rPr>
        <w:t>.0</w:t>
      </w:r>
      <w:r w:rsidR="0023172A" w:rsidRPr="00796A45">
        <w:rPr>
          <w:rFonts w:ascii="Inter" w:hAnsi="Inter" w:cs="Arial"/>
          <w:b/>
          <w:sz w:val="20"/>
          <w:szCs w:val="20"/>
          <w:lang w:val="pt-BR"/>
        </w:rPr>
        <w:t>4</w:t>
      </w:r>
      <w:r w:rsidRPr="00796A45">
        <w:rPr>
          <w:rFonts w:ascii="Inter" w:hAnsi="Inter" w:cs="Arial"/>
          <w:b/>
          <w:sz w:val="20"/>
          <w:szCs w:val="20"/>
          <w:lang w:val="pt-BR"/>
        </w:rPr>
        <w:t>.202</w:t>
      </w:r>
      <w:r w:rsidR="0023172A" w:rsidRPr="00796A45">
        <w:rPr>
          <w:rFonts w:ascii="Inter" w:hAnsi="Inter" w:cs="Arial"/>
          <w:b/>
          <w:sz w:val="20"/>
          <w:szCs w:val="20"/>
          <w:lang w:val="pt-BR"/>
        </w:rPr>
        <w:t>3</w:t>
      </w:r>
      <w:r w:rsidRPr="00796A45">
        <w:rPr>
          <w:rFonts w:ascii="Inter" w:hAnsi="Inter" w:cs="Arial"/>
          <w:b/>
          <w:sz w:val="20"/>
          <w:szCs w:val="20"/>
          <w:lang w:val="pt-BR"/>
        </w:rPr>
        <w:t>: ____________________</w:t>
      </w:r>
    </w:p>
    <w:p w14:paraId="2E02E579" w14:textId="3C2FB982" w:rsidR="00CC28E8" w:rsidRPr="00796A45" w:rsidRDefault="00CC28E8" w:rsidP="00CC28E8">
      <w:pPr>
        <w:ind w:firstLine="360"/>
        <w:jc w:val="both"/>
        <w:rPr>
          <w:rFonts w:ascii="Inter" w:hAnsi="Inter" w:cs="Arial"/>
          <w:sz w:val="20"/>
          <w:szCs w:val="20"/>
          <w:lang w:val="pt-BR"/>
        </w:rPr>
      </w:pPr>
      <w:r w:rsidRPr="00796A45">
        <w:rPr>
          <w:rFonts w:ascii="Inter" w:hAnsi="Inter" w:cs="Arial"/>
          <w:sz w:val="20"/>
          <w:szCs w:val="20"/>
          <w:lang w:val="pt-BR"/>
        </w:rPr>
        <w:t xml:space="preserve">Vă transmit votul cu privire la documentele/propunerile prezentate spre aprobare </w:t>
      </w:r>
      <w:r w:rsidR="00CF191F" w:rsidRPr="00796A45">
        <w:rPr>
          <w:rFonts w:ascii="Inter" w:hAnsi="Inter" w:cs="Arial"/>
          <w:sz w:val="20"/>
          <w:szCs w:val="20"/>
          <w:lang w:val="pt-BR"/>
        </w:rPr>
        <w:t>AGOA</w:t>
      </w:r>
      <w:r w:rsidRPr="00796A45">
        <w:rPr>
          <w:rFonts w:ascii="Inter" w:hAnsi="Inter" w:cs="Arial"/>
          <w:sz w:val="20"/>
          <w:szCs w:val="20"/>
          <w:lang w:val="pt-BR"/>
        </w:rPr>
        <w:t>, astfel:</w:t>
      </w:r>
    </w:p>
    <w:tbl>
      <w:tblPr>
        <w:tblStyle w:val="TableGrid"/>
        <w:tblW w:w="10111" w:type="dxa"/>
        <w:tblLayout w:type="fixed"/>
        <w:tblLook w:val="01E0" w:firstRow="1" w:lastRow="1" w:firstColumn="1" w:lastColumn="1" w:noHBand="0" w:noVBand="0"/>
      </w:tblPr>
      <w:tblGrid>
        <w:gridCol w:w="1188"/>
        <w:gridCol w:w="4678"/>
        <w:gridCol w:w="1440"/>
        <w:gridCol w:w="1440"/>
        <w:gridCol w:w="1365"/>
      </w:tblGrid>
      <w:tr w:rsidR="00CC28E8" w:rsidRPr="00796A45" w14:paraId="4A173AAE" w14:textId="77777777" w:rsidTr="00F725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5332BEC9" w:rsidR="00CC28E8" w:rsidRPr="00796A45" w:rsidRDefault="00CC28E8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r w:rsidRPr="00796A45">
              <w:rPr>
                <w:rFonts w:ascii="Inter" w:hAnsi="Inter" w:cs="Arial"/>
                <w:b/>
                <w:bCs/>
                <w:sz w:val="20"/>
                <w:szCs w:val="20"/>
              </w:rPr>
              <w:t>Nr pct</w:t>
            </w:r>
            <w:r w:rsidR="00F725E7" w:rsidRPr="00796A45">
              <w:rPr>
                <w:rFonts w:ascii="Inter" w:hAnsi="Inter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F725E7" w:rsidRPr="00796A45">
              <w:rPr>
                <w:rFonts w:ascii="Inter" w:hAnsi="Inter" w:cs="Arial"/>
                <w:b/>
                <w:bCs/>
                <w:sz w:val="20"/>
                <w:szCs w:val="20"/>
              </w:rPr>
              <w:t>Ordine</w:t>
            </w:r>
            <w:proofErr w:type="spellEnd"/>
            <w:r w:rsidR="00F725E7" w:rsidRPr="00796A45">
              <w:rPr>
                <w:rFonts w:ascii="Inter" w:hAnsi="Inter" w:cs="Arial"/>
                <w:b/>
                <w:bCs/>
                <w:sz w:val="20"/>
                <w:szCs w:val="20"/>
              </w:rPr>
              <w:t xml:space="preserve"> de zi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6CEE503" w:rsidR="00CC28E8" w:rsidRPr="00796A45" w:rsidRDefault="00CC28E8">
            <w:pPr>
              <w:spacing w:before="120"/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proofErr w:type="spellStart"/>
            <w:r w:rsidRPr="00796A45">
              <w:rPr>
                <w:rFonts w:ascii="Inter" w:hAnsi="Inter" w:cs="Arial"/>
                <w:b/>
                <w:bCs/>
                <w:sz w:val="20"/>
                <w:szCs w:val="20"/>
              </w:rPr>
              <w:t>Denumirea</w:t>
            </w:r>
            <w:proofErr w:type="spellEnd"/>
            <w:r w:rsidRPr="00796A45">
              <w:rPr>
                <w:rFonts w:ascii="Inter" w:hAnsi="Inte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6A45">
              <w:rPr>
                <w:rFonts w:ascii="Inter" w:hAnsi="Inter" w:cs="Arial"/>
                <w:b/>
                <w:bCs/>
                <w:sz w:val="20"/>
                <w:szCs w:val="20"/>
              </w:rPr>
              <w:t>materialului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11DF55CF" w:rsidR="00CC28E8" w:rsidRPr="00796A45" w:rsidRDefault="00CC28E8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proofErr w:type="spellStart"/>
            <w:r w:rsidRPr="00796A45">
              <w:rPr>
                <w:rFonts w:ascii="Inter" w:hAnsi="Inter" w:cs="Arial"/>
                <w:b/>
                <w:bCs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3CC09CFA" w:rsidR="00CC28E8" w:rsidRPr="00796A45" w:rsidRDefault="00CC28E8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proofErr w:type="spellStart"/>
            <w:r w:rsidRPr="00796A45">
              <w:rPr>
                <w:rFonts w:ascii="Inter" w:hAnsi="Inter" w:cs="Arial"/>
                <w:b/>
                <w:bCs/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321D824F" w:rsidR="00CC28E8" w:rsidRPr="00796A45" w:rsidRDefault="00CC28E8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proofErr w:type="spellStart"/>
            <w:r w:rsidRPr="00796A45">
              <w:rPr>
                <w:rFonts w:ascii="Inter" w:hAnsi="Inter" w:cs="Arial"/>
                <w:b/>
                <w:bCs/>
                <w:sz w:val="20"/>
                <w:szCs w:val="20"/>
              </w:rPr>
              <w:t>Abţinere</w:t>
            </w:r>
            <w:proofErr w:type="spellEnd"/>
          </w:p>
        </w:tc>
      </w:tr>
      <w:tr w:rsidR="00B86373" w:rsidRPr="00796A45" w14:paraId="4D102D65" w14:textId="77777777" w:rsidTr="001C7B51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EF27" w14:textId="08DE5266" w:rsidR="00B86373" w:rsidRPr="00796A45" w:rsidRDefault="00B86373">
            <w:pPr>
              <w:jc w:val="both"/>
              <w:rPr>
                <w:rFonts w:ascii="Inter" w:hAnsi="Inter" w:cs="Arial"/>
                <w:b/>
                <w:bCs/>
                <w:sz w:val="20"/>
                <w:szCs w:val="20"/>
              </w:rPr>
            </w:pPr>
            <w:r w:rsidRPr="00796A45">
              <w:rPr>
                <w:rFonts w:ascii="Inter" w:hAnsi="Inter" w:cs="Arial"/>
                <w:b/>
                <w:bCs/>
                <w:sz w:val="20"/>
                <w:szCs w:val="20"/>
              </w:rPr>
              <w:t xml:space="preserve">       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6FC" w14:textId="77777777" w:rsidR="0023172A" w:rsidRPr="00796A45" w:rsidRDefault="0023172A" w:rsidP="0023172A">
            <w:pPr>
              <w:pStyle w:val="BCRListRO"/>
              <w:numPr>
                <w:ilvl w:val="0"/>
                <w:numId w:val="0"/>
              </w:numPr>
              <w:ind w:left="567" w:hanging="567"/>
              <w:jc w:val="both"/>
              <w:rPr>
                <w:rFonts w:ascii="Inter" w:hAnsi="Inter" w:cs="Arial"/>
                <w:szCs w:val="20"/>
              </w:rPr>
            </w:pPr>
            <w:proofErr w:type="spellStart"/>
            <w:r w:rsidRPr="00796A45">
              <w:rPr>
                <w:rFonts w:ascii="Inter" w:hAnsi="Inter" w:cs="Arial"/>
                <w:szCs w:val="20"/>
              </w:rPr>
              <w:t>Realegerea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unor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membri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 ai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Consiliului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 de</w:t>
            </w:r>
          </w:p>
          <w:p w14:paraId="0C0FC372" w14:textId="6449C40B" w:rsidR="0023172A" w:rsidRPr="00796A45" w:rsidRDefault="0023172A" w:rsidP="0023172A">
            <w:pPr>
              <w:pStyle w:val="BCRListRO"/>
              <w:numPr>
                <w:ilvl w:val="0"/>
                <w:numId w:val="0"/>
              </w:numPr>
              <w:jc w:val="both"/>
              <w:rPr>
                <w:rFonts w:ascii="Inter" w:hAnsi="Inter" w:cs="Arial"/>
                <w:szCs w:val="20"/>
              </w:rPr>
            </w:pPr>
            <w:proofErr w:type="spellStart"/>
            <w:r w:rsidRPr="00796A45">
              <w:rPr>
                <w:rFonts w:ascii="Inter" w:hAnsi="Inter" w:cs="Arial"/>
                <w:szCs w:val="20"/>
              </w:rPr>
              <w:t>Supraveghere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 al BCR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pentru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 un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nou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 mandat de 4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ani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,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incepand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 xml:space="preserve"> cu data de 24.04.2023,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respectiv</w:t>
            </w:r>
            <w:proofErr w:type="spellEnd"/>
            <w:r w:rsidRPr="00796A45">
              <w:rPr>
                <w:rFonts w:ascii="Inter" w:hAnsi="Inter" w:cs="Arial"/>
                <w:szCs w:val="20"/>
              </w:rPr>
              <w:t> :</w:t>
            </w:r>
          </w:p>
          <w:p w14:paraId="7CF2C524" w14:textId="5D67D613" w:rsidR="0023172A" w:rsidRPr="00796A45" w:rsidRDefault="0023172A" w:rsidP="0023172A">
            <w:pPr>
              <w:pStyle w:val="BCRListRO"/>
              <w:numPr>
                <w:ilvl w:val="0"/>
                <w:numId w:val="15"/>
              </w:numPr>
              <w:jc w:val="both"/>
              <w:rPr>
                <w:rFonts w:ascii="Inter" w:hAnsi="Inter" w:cs="Arial"/>
                <w:szCs w:val="20"/>
              </w:rPr>
            </w:pPr>
            <w:r w:rsidRPr="00796A45">
              <w:rPr>
                <w:rFonts w:ascii="Inter" w:hAnsi="Inter" w:cs="Arial"/>
                <w:szCs w:val="20"/>
              </w:rPr>
              <w:t>Wimmer Manfred</w:t>
            </w:r>
          </w:p>
          <w:p w14:paraId="738C88DE" w14:textId="0768D7E8" w:rsidR="0023172A" w:rsidRPr="00796A45" w:rsidRDefault="0023172A" w:rsidP="0023172A">
            <w:pPr>
              <w:pStyle w:val="BCRListRO"/>
              <w:numPr>
                <w:ilvl w:val="0"/>
                <w:numId w:val="15"/>
              </w:numPr>
              <w:jc w:val="both"/>
              <w:rPr>
                <w:rFonts w:ascii="Inter" w:hAnsi="Inter" w:cs="Arial"/>
                <w:szCs w:val="20"/>
              </w:rPr>
            </w:pPr>
            <w:r w:rsidRPr="00796A45">
              <w:rPr>
                <w:rFonts w:ascii="Inter" w:hAnsi="Inter" w:cs="Arial"/>
                <w:szCs w:val="20"/>
              </w:rPr>
              <w:t xml:space="preserve">Stefan </w:t>
            </w:r>
            <w:proofErr w:type="spellStart"/>
            <w:r w:rsidRPr="00796A45">
              <w:rPr>
                <w:rFonts w:ascii="Inter" w:hAnsi="Inter" w:cs="Arial"/>
                <w:szCs w:val="20"/>
              </w:rPr>
              <w:t>Dörfler</w:t>
            </w:r>
            <w:proofErr w:type="spellEnd"/>
          </w:p>
          <w:p w14:paraId="5C2F82DF" w14:textId="0DCAE186" w:rsidR="0023172A" w:rsidRPr="00796A45" w:rsidRDefault="0023172A" w:rsidP="0023172A">
            <w:pPr>
              <w:pStyle w:val="BCRListRO"/>
              <w:numPr>
                <w:ilvl w:val="0"/>
                <w:numId w:val="15"/>
              </w:numPr>
              <w:jc w:val="both"/>
              <w:rPr>
                <w:rFonts w:ascii="Inter" w:hAnsi="Inter" w:cs="Arial"/>
                <w:szCs w:val="20"/>
              </w:rPr>
            </w:pPr>
            <w:r w:rsidRPr="00796A45">
              <w:rPr>
                <w:rFonts w:ascii="Inter" w:hAnsi="Inter" w:cs="Arial"/>
                <w:szCs w:val="20"/>
                <w:lang w:val="ro-RO"/>
              </w:rPr>
              <w:t>Hildegard Gacek</w:t>
            </w:r>
          </w:p>
          <w:p w14:paraId="3B3A986A" w14:textId="7CA24C1B" w:rsidR="0023172A" w:rsidRPr="00796A45" w:rsidRDefault="0023172A" w:rsidP="0023172A">
            <w:pPr>
              <w:pStyle w:val="BCRListRO"/>
              <w:numPr>
                <w:ilvl w:val="0"/>
                <w:numId w:val="15"/>
              </w:numPr>
              <w:jc w:val="both"/>
              <w:rPr>
                <w:rFonts w:ascii="Inter" w:hAnsi="Inter" w:cs="Arial"/>
                <w:szCs w:val="20"/>
              </w:rPr>
            </w:pPr>
            <w:r w:rsidRPr="00796A45">
              <w:rPr>
                <w:rFonts w:ascii="Inter" w:hAnsi="Inter" w:cs="Arial"/>
                <w:szCs w:val="20"/>
                <w:lang w:val="ro-RO"/>
              </w:rPr>
              <w:t>Elisabeth Krainer Senger – Weiss</w:t>
            </w:r>
          </w:p>
          <w:p w14:paraId="794EA95B" w14:textId="4227A2ED" w:rsidR="0023172A" w:rsidRPr="00796A45" w:rsidRDefault="0023172A" w:rsidP="0023172A">
            <w:pPr>
              <w:pStyle w:val="BCRListRO"/>
              <w:numPr>
                <w:ilvl w:val="0"/>
                <w:numId w:val="15"/>
              </w:numPr>
              <w:jc w:val="both"/>
              <w:rPr>
                <w:rFonts w:ascii="Inter" w:hAnsi="Inter" w:cs="Arial"/>
                <w:szCs w:val="20"/>
              </w:rPr>
            </w:pPr>
            <w:r w:rsidRPr="00796A45">
              <w:rPr>
                <w:rFonts w:ascii="Inter" w:hAnsi="Inter" w:cs="Arial"/>
                <w:szCs w:val="20"/>
                <w:lang w:val="ro-RO"/>
              </w:rPr>
              <w:t>Daniela</w:t>
            </w:r>
            <w:r w:rsidR="00796A45">
              <w:rPr>
                <w:rFonts w:ascii="Inter" w:hAnsi="Inter" w:cs="Arial"/>
                <w:szCs w:val="20"/>
                <w:lang w:val="ro-RO"/>
              </w:rPr>
              <w:t xml:space="preserve"> Camelia </w:t>
            </w:r>
            <w:r w:rsidRPr="00796A45">
              <w:rPr>
                <w:rFonts w:ascii="Inter" w:hAnsi="Inter" w:cs="Arial"/>
                <w:szCs w:val="20"/>
                <w:lang w:val="ro-RO"/>
              </w:rPr>
              <w:t xml:space="preserve"> Nemoianu</w:t>
            </w:r>
          </w:p>
          <w:p w14:paraId="27BCFEBA" w14:textId="1884ECD4" w:rsidR="0023172A" w:rsidRPr="00796A45" w:rsidRDefault="0023172A" w:rsidP="0023172A">
            <w:pPr>
              <w:pStyle w:val="BCRListRO"/>
              <w:numPr>
                <w:ilvl w:val="0"/>
                <w:numId w:val="15"/>
              </w:numPr>
              <w:jc w:val="both"/>
              <w:rPr>
                <w:rFonts w:ascii="Inter" w:hAnsi="Inter" w:cs="Arial"/>
                <w:szCs w:val="20"/>
              </w:rPr>
            </w:pPr>
            <w:r w:rsidRPr="00796A45">
              <w:rPr>
                <w:rFonts w:ascii="Inter" w:hAnsi="Inter" w:cs="Arial"/>
                <w:szCs w:val="20"/>
                <w:lang w:val="ro-RO"/>
              </w:rPr>
              <w:t>Iris Bujatti</w:t>
            </w:r>
          </w:p>
          <w:p w14:paraId="6A2E25FC" w14:textId="3CDF3C3A" w:rsidR="00093456" w:rsidRPr="00796A45" w:rsidRDefault="00093456" w:rsidP="00796A45">
            <w:pPr>
              <w:pStyle w:val="BCRPVListEN"/>
              <w:numPr>
                <w:ilvl w:val="0"/>
                <w:numId w:val="0"/>
              </w:numPr>
              <w:tabs>
                <w:tab w:val="left" w:pos="1080"/>
              </w:tabs>
              <w:jc w:val="both"/>
              <w:rPr>
                <w:rFonts w:ascii="Inter" w:hAnsi="Inter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E7" w14:textId="77777777" w:rsidR="00B86373" w:rsidRPr="00796A45" w:rsidRDefault="00B86373">
            <w:pPr>
              <w:jc w:val="center"/>
              <w:rPr>
                <w:rFonts w:ascii="Inter" w:hAnsi="Inter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B86373" w:rsidRPr="00796A45" w:rsidRDefault="00B86373">
            <w:pPr>
              <w:jc w:val="center"/>
              <w:rPr>
                <w:rFonts w:ascii="Inter" w:hAnsi="Inter" w:cs="Arial"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B86373" w:rsidRPr="00796A45" w:rsidRDefault="00B86373">
            <w:pPr>
              <w:jc w:val="center"/>
              <w:rPr>
                <w:rFonts w:ascii="Inter" w:hAnsi="Inter" w:cs="Arial"/>
                <w:bCs/>
                <w:sz w:val="20"/>
                <w:szCs w:val="20"/>
              </w:rPr>
            </w:pPr>
          </w:p>
        </w:tc>
      </w:tr>
    </w:tbl>
    <w:p w14:paraId="03ADC5DB" w14:textId="77777777" w:rsidR="001E2CDD" w:rsidRPr="00796A45" w:rsidRDefault="001E2CDD" w:rsidP="001E2CDD">
      <w:pPr>
        <w:spacing w:after="0" w:line="240" w:lineRule="auto"/>
        <w:rPr>
          <w:rFonts w:ascii="Inter" w:hAnsi="Inter" w:cs="Arial"/>
          <w:color w:val="000000" w:themeColor="text1"/>
          <w:sz w:val="20"/>
          <w:szCs w:val="20"/>
        </w:rPr>
      </w:pP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Nota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: Se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va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bifa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casuta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corespunzatoare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votului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.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Casutele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celelalte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nu se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vor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completa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cu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nici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 xml:space="preserve"> un </w:t>
      </w:r>
      <w:proofErr w:type="spellStart"/>
      <w:r w:rsidRPr="00796A45">
        <w:rPr>
          <w:rFonts w:ascii="Inter" w:hAnsi="Inter" w:cs="Arial"/>
          <w:color w:val="000000" w:themeColor="text1"/>
          <w:sz w:val="20"/>
          <w:szCs w:val="20"/>
        </w:rPr>
        <w:t>semn</w:t>
      </w:r>
      <w:proofErr w:type="spellEnd"/>
      <w:r w:rsidRPr="00796A45">
        <w:rPr>
          <w:rFonts w:ascii="Inter" w:hAnsi="Inter" w:cs="Arial"/>
          <w:color w:val="000000" w:themeColor="text1"/>
          <w:sz w:val="20"/>
          <w:szCs w:val="20"/>
        </w:rPr>
        <w:t>.</w:t>
      </w:r>
    </w:p>
    <w:p w14:paraId="638587AF" w14:textId="77777777" w:rsidR="00CC28E8" w:rsidRPr="0023172A" w:rsidRDefault="00CC28E8" w:rsidP="00CC28E8">
      <w:pPr>
        <w:jc w:val="both"/>
        <w:rPr>
          <w:rFonts w:ascii="Inter" w:hAnsi="Inter" w:cs="Arial"/>
          <w:b/>
        </w:rPr>
      </w:pPr>
    </w:p>
    <w:p w14:paraId="14B3290E" w14:textId="50855700" w:rsidR="00CC28E8" w:rsidRPr="0023172A" w:rsidRDefault="00CC28E8" w:rsidP="00CC28E8">
      <w:pPr>
        <w:jc w:val="both"/>
        <w:rPr>
          <w:rFonts w:ascii="Inter" w:hAnsi="Inter" w:cs="Arial"/>
          <w:b/>
          <w:lang w:val="pt-BR"/>
        </w:rPr>
      </w:pPr>
      <w:r w:rsidRPr="0023172A">
        <w:rPr>
          <w:rFonts w:ascii="Inter" w:hAnsi="Inter" w:cs="Arial"/>
          <w:b/>
        </w:rPr>
        <w:tab/>
      </w:r>
      <w:r w:rsidRPr="0023172A">
        <w:rPr>
          <w:rFonts w:ascii="Inter" w:hAnsi="Inter" w:cs="Arial"/>
          <w:b/>
          <w:lang w:val="pt-BR"/>
        </w:rPr>
        <w:t xml:space="preserve">Semnătura </w:t>
      </w:r>
      <w:r w:rsidRPr="0023172A">
        <w:rPr>
          <w:rFonts w:ascii="Inter" w:hAnsi="Inter" w:cs="Arial"/>
          <w:b/>
          <w:lang w:val="pt-BR"/>
        </w:rPr>
        <w:tab/>
      </w:r>
      <w:r w:rsidRPr="0023172A">
        <w:rPr>
          <w:rFonts w:ascii="Inter" w:hAnsi="Inter" w:cs="Arial"/>
          <w:b/>
          <w:lang w:val="pt-BR"/>
        </w:rPr>
        <w:tab/>
        <w:t xml:space="preserve"> . . . . . . . . . . . . </w:t>
      </w:r>
    </w:p>
    <w:p w14:paraId="42106C93" w14:textId="1B63500F" w:rsidR="00CC28E8" w:rsidRPr="0023172A" w:rsidRDefault="00CC28E8" w:rsidP="00CC28E8">
      <w:pPr>
        <w:jc w:val="both"/>
        <w:rPr>
          <w:rFonts w:ascii="Inter" w:hAnsi="Inter" w:cs="Arial"/>
          <w:b/>
          <w:lang w:val="pt-BR"/>
        </w:rPr>
      </w:pPr>
      <w:r w:rsidRPr="0023172A">
        <w:rPr>
          <w:rFonts w:ascii="Inter" w:hAnsi="Inter" w:cs="Arial"/>
          <w:b/>
          <w:lang w:val="pt-BR"/>
        </w:rPr>
        <w:tab/>
        <w:t xml:space="preserve">Data </w:t>
      </w:r>
      <w:r w:rsidRPr="0023172A">
        <w:rPr>
          <w:rFonts w:ascii="Inter" w:hAnsi="Inter" w:cs="Arial"/>
          <w:b/>
          <w:lang w:val="pt-BR"/>
        </w:rPr>
        <w:tab/>
      </w:r>
      <w:r w:rsidRPr="0023172A">
        <w:rPr>
          <w:rFonts w:ascii="Inter" w:hAnsi="Inter" w:cs="Arial"/>
          <w:b/>
          <w:lang w:val="pt-BR"/>
        </w:rPr>
        <w:tab/>
      </w:r>
      <w:r w:rsidRPr="0023172A">
        <w:rPr>
          <w:rFonts w:ascii="Inter" w:hAnsi="Inter" w:cs="Arial"/>
          <w:b/>
          <w:lang w:val="pt-BR"/>
        </w:rPr>
        <w:tab/>
        <w:t xml:space="preserve">  . . . . . . . . . . .</w:t>
      </w:r>
    </w:p>
    <w:p w14:paraId="0B222078" w14:textId="77777777" w:rsidR="00CC28E8" w:rsidRPr="0023172A" w:rsidRDefault="00CC28E8" w:rsidP="00CC28E8">
      <w:pPr>
        <w:jc w:val="both"/>
        <w:rPr>
          <w:rFonts w:ascii="Inter" w:hAnsi="Inter" w:cs="Arial"/>
          <w:b/>
          <w:lang w:val="pt-BR"/>
        </w:rPr>
      </w:pPr>
    </w:p>
    <w:p w14:paraId="5CF5E36E" w14:textId="77777777" w:rsidR="00774809" w:rsidRDefault="00774809" w:rsidP="00AA1753">
      <w:pPr>
        <w:jc w:val="both"/>
        <w:rPr>
          <w:rFonts w:cs="Arial"/>
        </w:rPr>
      </w:pP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1645" w14:textId="77777777" w:rsidR="006321EE" w:rsidRDefault="006321EE" w:rsidP="00CE576A">
      <w:pPr>
        <w:spacing w:after="0" w:line="240" w:lineRule="auto"/>
      </w:pPr>
      <w:r>
        <w:separator/>
      </w:r>
    </w:p>
  </w:endnote>
  <w:endnote w:type="continuationSeparator" w:id="0">
    <w:p w14:paraId="08B47872" w14:textId="77777777" w:rsidR="006321EE" w:rsidRDefault="006321EE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DD3A" w14:textId="77777777" w:rsidR="006321EE" w:rsidRDefault="006321EE" w:rsidP="00CE576A">
      <w:pPr>
        <w:spacing w:after="0" w:line="240" w:lineRule="auto"/>
      </w:pPr>
      <w:r>
        <w:separator/>
      </w:r>
    </w:p>
  </w:footnote>
  <w:footnote w:type="continuationSeparator" w:id="0">
    <w:p w14:paraId="54A59C72" w14:textId="77777777" w:rsidR="006321EE" w:rsidRDefault="006321EE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A2F" w14:textId="5647E875" w:rsidR="005126D9" w:rsidRDefault="006321EE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49.6pt;height:26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6B0B">
      <w:trPr>
        <w:trHeight w:val="1328"/>
        <w:tblCellSpacing w:w="11" w:type="dxa"/>
      </w:trPr>
      <w:tc>
        <w:tcPr>
          <w:tcW w:w="2587" w:type="dxa"/>
          <w:shd w:val="clear" w:color="auto" w:fill="auto"/>
        </w:tcPr>
        <w:tbl>
          <w:tblPr>
            <w:tblW w:w="9976" w:type="dxa"/>
            <w:tblCellSpacing w:w="11" w:type="dxa"/>
            <w:tblInd w:w="22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00"/>
            <w:gridCol w:w="2489"/>
            <w:gridCol w:w="2488"/>
            <w:gridCol w:w="2499"/>
          </w:tblGrid>
          <w:tr w:rsidR="0023172A" w:rsidRPr="00693955" w14:paraId="4DC35468" w14:textId="77777777" w:rsidTr="00E85F00">
            <w:trPr>
              <w:tblCellSpacing w:w="11" w:type="dxa"/>
            </w:trPr>
            <w:tc>
              <w:tcPr>
                <w:tcW w:w="2467" w:type="dxa"/>
                <w:shd w:val="clear" w:color="auto" w:fill="auto"/>
              </w:tcPr>
              <w:p w14:paraId="779C358D" w14:textId="77777777" w:rsidR="0023172A" w:rsidRPr="00207BD5" w:rsidRDefault="0023172A" w:rsidP="0023172A">
                <w:pPr>
                  <w:pStyle w:val="Header"/>
                  <w:spacing w:line="160" w:lineRule="exact"/>
                  <w:rPr>
                    <w:b/>
                    <w:sz w:val="14"/>
                    <w:szCs w:val="14"/>
                  </w:rPr>
                </w:pPr>
                <w:bookmarkStart w:id="0" w:name="_Hlk130547031"/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1" layoutInCell="1" allowOverlap="1" wp14:anchorId="598A059A" wp14:editId="1F05CD66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1270</wp:posOffset>
                      </wp:positionV>
                      <wp:extent cx="706120" cy="274320"/>
                      <wp:effectExtent l="0" t="0" r="0" b="0"/>
                      <wp:wrapNone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56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1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67" w:type="dxa"/>
                <w:shd w:val="clear" w:color="auto" w:fill="auto"/>
              </w:tcPr>
              <w:p w14:paraId="3EBF55C3" w14:textId="77777777" w:rsidR="0023172A" w:rsidRDefault="0023172A" w:rsidP="0023172A">
                <w:pPr>
                  <w:pStyle w:val="Header"/>
                  <w:spacing w:line="160" w:lineRule="exact"/>
                  <w:rPr>
                    <w:sz w:val="14"/>
                    <w:szCs w:val="14"/>
                  </w:rPr>
                </w:pPr>
              </w:p>
              <w:p w14:paraId="4D49F746" w14:textId="77777777" w:rsidR="0023172A" w:rsidRDefault="0023172A" w:rsidP="0023172A">
                <w:pPr>
                  <w:rPr>
                    <w:rFonts w:ascii="Calibri" w:eastAsia="Calibri" w:hAnsi="Calibri" w:cs="Times New Roman"/>
                    <w:sz w:val="14"/>
                    <w:szCs w:val="14"/>
                  </w:rPr>
                </w:pPr>
              </w:p>
              <w:p w14:paraId="29A025AD" w14:textId="77777777" w:rsidR="0023172A" w:rsidRPr="00751C3C" w:rsidRDefault="0023172A" w:rsidP="0023172A"/>
            </w:tc>
            <w:tc>
              <w:tcPr>
                <w:tcW w:w="2466" w:type="dxa"/>
                <w:shd w:val="clear" w:color="auto" w:fill="auto"/>
              </w:tcPr>
              <w:p w14:paraId="7FD2313D" w14:textId="77777777" w:rsidR="0023172A" w:rsidRPr="00207BD5" w:rsidRDefault="0023172A" w:rsidP="0023172A">
                <w:pPr>
                  <w:pStyle w:val="Header"/>
                  <w:spacing w:line="160" w:lineRule="exact"/>
                  <w:rPr>
                    <w:sz w:val="14"/>
                    <w:szCs w:val="14"/>
                  </w:rPr>
                </w:pPr>
              </w:p>
            </w:tc>
            <w:tc>
              <w:tcPr>
                <w:tcW w:w="2466" w:type="dxa"/>
                <w:shd w:val="clear" w:color="auto" w:fill="auto"/>
              </w:tcPr>
              <w:p w14:paraId="3DB7F7BB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>Banca Comercială Română S.A.</w:t>
                </w:r>
              </w:p>
              <w:p w14:paraId="55A7A377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>Societate administrată în sistem dualist</w:t>
                </w:r>
              </w:p>
              <w:p w14:paraId="1B36E09A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 xml:space="preserve">www.bcr.ro </w:t>
                </w:r>
              </w:p>
              <w:p w14:paraId="23533BA7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</w:p>
              <w:p w14:paraId="4B2448FD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 xml:space="preserve">Calea Plevnei nr. 159, Business Garden Bucharest, Clădirea A, </w:t>
                </w:r>
                <w:r w:rsidRPr="00986151">
                  <w:rPr>
                    <w:spacing w:val="-4"/>
                    <w:lang w:val="ro-RO"/>
                  </w:rPr>
                  <w:t>Etaj 6, sector 6, București, cod poștal 060013</w:t>
                </w:r>
              </w:p>
              <w:p w14:paraId="4A10EB26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</w:p>
              <w:p w14:paraId="0619F776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>Înmatriculată la Registrul Comerţului: J40/90/1991</w:t>
                </w:r>
              </w:p>
              <w:p w14:paraId="2D371780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>Înmatriculată la Registrul</w:t>
                </w:r>
              </w:p>
              <w:p w14:paraId="358D54BB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 xml:space="preserve">Instituțiilor de Credit: </w:t>
                </w:r>
              </w:p>
              <w:p w14:paraId="09F84B80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>Nr. RB-PJR-40-008/18.02.1999</w:t>
                </w:r>
              </w:p>
              <w:p w14:paraId="15751E82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</w:p>
              <w:p w14:paraId="49200CC2" w14:textId="77777777" w:rsidR="0023172A" w:rsidRPr="00986151" w:rsidRDefault="0023172A" w:rsidP="0023172A">
                <w:pPr>
                  <w:pStyle w:val="Info"/>
                  <w:rPr>
                    <w:spacing w:val="-6"/>
                    <w:lang w:val="ro-RO"/>
                  </w:rPr>
                </w:pPr>
                <w:r w:rsidRPr="00986151">
                  <w:rPr>
                    <w:spacing w:val="-6"/>
                    <w:lang w:val="ro-RO"/>
                  </w:rPr>
                  <w:t>Cod Unic de Înregistrare: RO 361757</w:t>
                </w:r>
              </w:p>
              <w:p w14:paraId="6D965CC5" w14:textId="77777777" w:rsidR="0023172A" w:rsidRPr="00986151" w:rsidRDefault="0023172A" w:rsidP="0023172A">
                <w:pPr>
                  <w:pStyle w:val="Info"/>
                  <w:rPr>
                    <w:spacing w:val="-4"/>
                    <w:lang w:val="ro-RO"/>
                  </w:rPr>
                </w:pPr>
                <w:r w:rsidRPr="00986151">
                  <w:rPr>
                    <w:spacing w:val="-4"/>
                    <w:lang w:val="ro-RO"/>
                  </w:rPr>
                  <w:t>Capital Social: 1.625.341.625,40 lei</w:t>
                </w:r>
              </w:p>
              <w:p w14:paraId="3C71D9CB" w14:textId="77777777" w:rsidR="0023172A" w:rsidRPr="00986151" w:rsidRDefault="0023172A" w:rsidP="0023172A">
                <w:pPr>
                  <w:pStyle w:val="Info"/>
                  <w:rPr>
                    <w:lang w:val="ro-RO"/>
                  </w:rPr>
                </w:pPr>
                <w:r w:rsidRPr="00986151">
                  <w:rPr>
                    <w:lang w:val="ro-RO"/>
                  </w:rPr>
                  <w:t>SWIFT: RNCB RO BU</w:t>
                </w:r>
              </w:p>
              <w:p w14:paraId="76BD0DB2" w14:textId="77777777" w:rsidR="0023172A" w:rsidRPr="00207BD5" w:rsidRDefault="0023172A" w:rsidP="0023172A">
                <w:pPr>
                  <w:pStyle w:val="Header"/>
                  <w:spacing w:line="160" w:lineRule="exact"/>
                  <w:rPr>
                    <w:sz w:val="14"/>
                    <w:szCs w:val="14"/>
                  </w:rPr>
                </w:pPr>
              </w:p>
            </w:tc>
          </w:tr>
          <w:bookmarkEnd w:id="0"/>
        </w:tbl>
        <w:p w14:paraId="7B583259" w14:textId="77777777" w:rsidR="00310A12" w:rsidRPr="00207BD5" w:rsidRDefault="00310A12" w:rsidP="00310A12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467" w:type="dxa"/>
          <w:shd w:val="clear" w:color="auto" w:fill="auto"/>
        </w:tcPr>
        <w:p w14:paraId="7A69D372" w14:textId="43B643A9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563C97AC" w14:textId="77777777" w:rsidR="0023172A" w:rsidRDefault="0023172A" w:rsidP="0023172A">
          <w:pPr>
            <w:pStyle w:val="Info"/>
            <w:rPr>
              <w:lang w:val="ro-RO"/>
            </w:rPr>
          </w:pPr>
          <w:bookmarkStart w:id="1" w:name="OLE_LINK3"/>
          <w:r>
            <w:rPr>
              <w:lang w:val="ro-RO"/>
            </w:rPr>
            <w:t>Banca Comercială Română S.A.</w:t>
          </w:r>
        </w:p>
        <w:p w14:paraId="6D9394DF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>Societate administrată în sistem dualist</w:t>
          </w:r>
        </w:p>
        <w:p w14:paraId="51C324B9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 xml:space="preserve">www.bcr.ro </w:t>
          </w:r>
        </w:p>
        <w:p w14:paraId="4664B4D5" w14:textId="77777777" w:rsidR="0023172A" w:rsidRDefault="0023172A" w:rsidP="0023172A">
          <w:pPr>
            <w:pStyle w:val="Info"/>
            <w:rPr>
              <w:lang w:val="ro-RO"/>
            </w:rPr>
          </w:pPr>
        </w:p>
        <w:p w14:paraId="207A313D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 xml:space="preserve">Calea Plevnei nr. 159, Business Garden Bucharest, Clădirea A, </w:t>
          </w:r>
          <w:r>
            <w:rPr>
              <w:spacing w:val="-4"/>
              <w:lang w:val="ro-RO"/>
            </w:rPr>
            <w:t>Etaj 6, sector 6, București, cod poștal 060013</w:t>
          </w:r>
        </w:p>
        <w:p w14:paraId="0ABFAD2E" w14:textId="77777777" w:rsidR="0023172A" w:rsidRDefault="0023172A" w:rsidP="0023172A">
          <w:pPr>
            <w:pStyle w:val="Info"/>
            <w:rPr>
              <w:lang w:val="ro-RO"/>
            </w:rPr>
          </w:pPr>
        </w:p>
        <w:p w14:paraId="76638424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 xml:space="preserve">contact.center@bcr.ro </w:t>
          </w:r>
        </w:p>
        <w:p w14:paraId="62D14F63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>InfoBCR: *2227 apelabil din rețelele Vodafone, Orange, RCS, RDS, Telekom;</w:t>
          </w:r>
        </w:p>
        <w:p w14:paraId="12DF81FA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>+ 4021.407.42.00, apelabil din orice rețea din România sau din străinătate</w:t>
          </w:r>
        </w:p>
        <w:p w14:paraId="238A14B6" w14:textId="77777777" w:rsidR="0023172A" w:rsidRDefault="0023172A" w:rsidP="0023172A">
          <w:pPr>
            <w:pStyle w:val="Info"/>
            <w:rPr>
              <w:lang w:val="ro-RO"/>
            </w:rPr>
          </w:pPr>
        </w:p>
        <w:p w14:paraId="03494923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>Înmatriculată la Registrul Comerţului: J40/90/1991</w:t>
          </w:r>
        </w:p>
        <w:p w14:paraId="2D876DFA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>Înmatriculată la Registrul</w:t>
          </w:r>
        </w:p>
        <w:p w14:paraId="3F92D462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 xml:space="preserve">Instituțiilor de Credit: </w:t>
          </w:r>
        </w:p>
        <w:p w14:paraId="7EEA85CB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>Nr. RB-PJR-40-008/18.02.1999</w:t>
          </w:r>
        </w:p>
        <w:p w14:paraId="061BC6EB" w14:textId="77777777" w:rsidR="0023172A" w:rsidRDefault="0023172A" w:rsidP="0023172A">
          <w:pPr>
            <w:pStyle w:val="Info"/>
            <w:rPr>
              <w:lang w:val="ro-RO"/>
            </w:rPr>
          </w:pPr>
        </w:p>
        <w:p w14:paraId="72AAD6BF" w14:textId="77777777" w:rsidR="0023172A" w:rsidRDefault="0023172A" w:rsidP="0023172A">
          <w:pPr>
            <w:pStyle w:val="Info"/>
            <w:rPr>
              <w:spacing w:val="-6"/>
              <w:lang w:val="ro-RO"/>
            </w:rPr>
          </w:pPr>
          <w:r>
            <w:rPr>
              <w:spacing w:val="-6"/>
              <w:lang w:val="ro-RO"/>
            </w:rPr>
            <w:t>Cod Unic de Înregistrare: RO 361757</w:t>
          </w:r>
        </w:p>
        <w:p w14:paraId="1EFD5221" w14:textId="77777777" w:rsidR="0023172A" w:rsidRDefault="0023172A" w:rsidP="0023172A">
          <w:pPr>
            <w:pStyle w:val="Info"/>
            <w:rPr>
              <w:spacing w:val="-4"/>
              <w:lang w:val="ro-RO"/>
            </w:rPr>
          </w:pPr>
          <w:r>
            <w:rPr>
              <w:spacing w:val="-4"/>
              <w:lang w:val="ro-RO"/>
            </w:rPr>
            <w:t>Capital Social: 1.625.341.625,40 lei</w:t>
          </w:r>
        </w:p>
        <w:p w14:paraId="77446F76" w14:textId="77777777" w:rsidR="0023172A" w:rsidRDefault="0023172A" w:rsidP="0023172A">
          <w:pPr>
            <w:pStyle w:val="Info"/>
            <w:rPr>
              <w:lang w:val="ro-RO"/>
            </w:rPr>
          </w:pPr>
          <w:r>
            <w:rPr>
              <w:lang w:val="ro-RO"/>
            </w:rPr>
            <w:t>SWIFT: RNCB RO BU</w:t>
          </w:r>
        </w:p>
        <w:p w14:paraId="1774F9E8" w14:textId="77777777" w:rsidR="0023172A" w:rsidRDefault="0023172A" w:rsidP="0023172A">
          <w:pPr>
            <w:pStyle w:val="Info"/>
            <w:rPr>
              <w:lang w:val="ro-RO"/>
            </w:rPr>
          </w:pPr>
        </w:p>
        <w:bookmarkEnd w:id="1"/>
        <w:p w14:paraId="66849C38" w14:textId="06C16116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28F"/>
    <w:multiLevelType w:val="hybridMultilevel"/>
    <w:tmpl w:val="6024DA90"/>
    <w:lvl w:ilvl="0" w:tplc="03E60126">
      <w:start w:val="4"/>
      <w:numFmt w:val="bullet"/>
      <w:lvlText w:val="-"/>
      <w:lvlJc w:val="left"/>
      <w:pPr>
        <w:ind w:left="720" w:hanging="360"/>
      </w:pPr>
      <w:rPr>
        <w:rFonts w:ascii="Inter" w:eastAsia="Times New Roman" w:hAnsi="Int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29A34EB"/>
    <w:multiLevelType w:val="hybridMultilevel"/>
    <w:tmpl w:val="570A8CBE"/>
    <w:lvl w:ilvl="0" w:tplc="FDC060C2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E70DB5"/>
    <w:multiLevelType w:val="hybridMultilevel"/>
    <w:tmpl w:val="48787C42"/>
    <w:lvl w:ilvl="0" w:tplc="666A8C48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25B3"/>
    <w:rsid w:val="000422AA"/>
    <w:rsid w:val="00071D3D"/>
    <w:rsid w:val="00093456"/>
    <w:rsid w:val="00101ABC"/>
    <w:rsid w:val="0012093B"/>
    <w:rsid w:val="00127BDA"/>
    <w:rsid w:val="00131834"/>
    <w:rsid w:val="00141D58"/>
    <w:rsid w:val="001468FA"/>
    <w:rsid w:val="001814D1"/>
    <w:rsid w:val="001B43B4"/>
    <w:rsid w:val="001B7093"/>
    <w:rsid w:val="001C4BCF"/>
    <w:rsid w:val="001C71A3"/>
    <w:rsid w:val="001E2CDD"/>
    <w:rsid w:val="00226258"/>
    <w:rsid w:val="0023172A"/>
    <w:rsid w:val="00236978"/>
    <w:rsid w:val="00236C19"/>
    <w:rsid w:val="00247FC4"/>
    <w:rsid w:val="0028588E"/>
    <w:rsid w:val="002B69AF"/>
    <w:rsid w:val="002E6704"/>
    <w:rsid w:val="00302A44"/>
    <w:rsid w:val="00310A12"/>
    <w:rsid w:val="0035566B"/>
    <w:rsid w:val="00371BC4"/>
    <w:rsid w:val="00374169"/>
    <w:rsid w:val="00375CC8"/>
    <w:rsid w:val="004058CD"/>
    <w:rsid w:val="004469C0"/>
    <w:rsid w:val="0045535F"/>
    <w:rsid w:val="004C6C03"/>
    <w:rsid w:val="00502511"/>
    <w:rsid w:val="005126D9"/>
    <w:rsid w:val="00561C71"/>
    <w:rsid w:val="00567789"/>
    <w:rsid w:val="0058024C"/>
    <w:rsid w:val="005B2411"/>
    <w:rsid w:val="005D47D0"/>
    <w:rsid w:val="005E7AD6"/>
    <w:rsid w:val="006321EE"/>
    <w:rsid w:val="006334D6"/>
    <w:rsid w:val="00674D0E"/>
    <w:rsid w:val="00697C2A"/>
    <w:rsid w:val="006D1A03"/>
    <w:rsid w:val="00702736"/>
    <w:rsid w:val="007044F3"/>
    <w:rsid w:val="00716C9A"/>
    <w:rsid w:val="00750881"/>
    <w:rsid w:val="00754F89"/>
    <w:rsid w:val="00774809"/>
    <w:rsid w:val="00781612"/>
    <w:rsid w:val="00796A45"/>
    <w:rsid w:val="007C3A08"/>
    <w:rsid w:val="007F27D1"/>
    <w:rsid w:val="0083180F"/>
    <w:rsid w:val="0084443E"/>
    <w:rsid w:val="00867B96"/>
    <w:rsid w:val="008F5A6C"/>
    <w:rsid w:val="00900C19"/>
    <w:rsid w:val="00930D8B"/>
    <w:rsid w:val="00994330"/>
    <w:rsid w:val="009D3C9A"/>
    <w:rsid w:val="00A14E62"/>
    <w:rsid w:val="00A35A4F"/>
    <w:rsid w:val="00A37083"/>
    <w:rsid w:val="00A646DF"/>
    <w:rsid w:val="00A75331"/>
    <w:rsid w:val="00A82DA1"/>
    <w:rsid w:val="00A84F27"/>
    <w:rsid w:val="00AA1753"/>
    <w:rsid w:val="00AB1FC6"/>
    <w:rsid w:val="00AC739B"/>
    <w:rsid w:val="00AE427F"/>
    <w:rsid w:val="00AE5D12"/>
    <w:rsid w:val="00AE6180"/>
    <w:rsid w:val="00B22E91"/>
    <w:rsid w:val="00B36633"/>
    <w:rsid w:val="00B42094"/>
    <w:rsid w:val="00B45325"/>
    <w:rsid w:val="00B46B0B"/>
    <w:rsid w:val="00B86373"/>
    <w:rsid w:val="00BD77F6"/>
    <w:rsid w:val="00BF23C6"/>
    <w:rsid w:val="00C211C6"/>
    <w:rsid w:val="00C443D1"/>
    <w:rsid w:val="00C77558"/>
    <w:rsid w:val="00C86AA5"/>
    <w:rsid w:val="00C9131E"/>
    <w:rsid w:val="00CC28E8"/>
    <w:rsid w:val="00CE576A"/>
    <w:rsid w:val="00CF191F"/>
    <w:rsid w:val="00CF5609"/>
    <w:rsid w:val="00D04ACE"/>
    <w:rsid w:val="00D45651"/>
    <w:rsid w:val="00D458FB"/>
    <w:rsid w:val="00D5618E"/>
    <w:rsid w:val="00D96B02"/>
    <w:rsid w:val="00DB05BC"/>
    <w:rsid w:val="00DC13DF"/>
    <w:rsid w:val="00DC17AA"/>
    <w:rsid w:val="00DD2388"/>
    <w:rsid w:val="00DE3D00"/>
    <w:rsid w:val="00DE5222"/>
    <w:rsid w:val="00E05D3E"/>
    <w:rsid w:val="00E12DA9"/>
    <w:rsid w:val="00E4257C"/>
    <w:rsid w:val="00E75100"/>
    <w:rsid w:val="00EE5E72"/>
    <w:rsid w:val="00F072CD"/>
    <w:rsid w:val="00F07F73"/>
    <w:rsid w:val="00F33FF2"/>
    <w:rsid w:val="00F408D5"/>
    <w:rsid w:val="00F725E7"/>
    <w:rsid w:val="00F86DF5"/>
    <w:rsid w:val="00FD1A5A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Info">
    <w:name w:val="Info"/>
    <w:basedOn w:val="Normal"/>
    <w:uiPriority w:val="11"/>
    <w:qFormat/>
    <w:rsid w:val="0023172A"/>
    <w:pPr>
      <w:spacing w:after="0" w:line="160" w:lineRule="exact"/>
    </w:pPr>
    <w:rPr>
      <w:rFonts w:ascii="Inter" w:eastAsia="Inter" w:hAnsi="Inter" w:cs="Times New Roman"/>
      <w:color w:val="303030"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21A2-0863-4C01-8BEC-7EAB9312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19</cp:revision>
  <cp:lastPrinted>2019-10-15T05:46:00Z</cp:lastPrinted>
  <dcterms:created xsi:type="dcterms:W3CDTF">2020-05-12T08:25:00Z</dcterms:created>
  <dcterms:modified xsi:type="dcterms:W3CDTF">2023-03-28T07:35:00Z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FN">
    <vt:lpwstr>C:\Users\danai\AppData\Local\Microsoft\Windows\INetCache\Content.Outlook\FSDG3M9S\Buletin de vot corespondenta AGOA secret 24.03.2023.docx</vt:lpwstr>
  </property>
  <property fmtid="{D5CDD505-2E9C-101B-9397-08002B2CF9AE}" pid="12" name="DocumentId">
    <vt:lpwstr>114782f0-0a09-46f8-b36c-d338e41dcba7</vt:lpwstr>
  </property>
</Properties>
</file>