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1E4AC" w14:textId="77777777" w:rsidR="004709CA" w:rsidRDefault="004709CA" w:rsidP="00092B90">
      <w:pPr>
        <w:rPr>
          <w:rFonts w:ascii="Arial" w:hAnsi="Arial" w:cs="Arial"/>
          <w:sz w:val="20"/>
          <w:szCs w:val="20"/>
        </w:rPr>
      </w:pPr>
    </w:p>
    <w:p w14:paraId="2900C857" w14:textId="77777777" w:rsidR="00E3729F" w:rsidRDefault="00E3729F" w:rsidP="00092B90">
      <w:pPr>
        <w:rPr>
          <w:rFonts w:ascii="Arial" w:hAnsi="Arial" w:cs="Arial"/>
          <w:sz w:val="20"/>
          <w:szCs w:val="20"/>
        </w:rPr>
      </w:pPr>
    </w:p>
    <w:p w14:paraId="571CE9C2" w14:textId="77777777" w:rsidR="00F070FF" w:rsidRDefault="00F070FF" w:rsidP="00F070FF">
      <w:pPr>
        <w:tabs>
          <w:tab w:val="left" w:pos="1418"/>
          <w:tab w:val="left" w:pos="1701"/>
        </w:tabs>
        <w:jc w:val="center"/>
        <w:rPr>
          <w:rFonts w:ascii="Arial" w:hAnsi="Arial" w:cs="Arial"/>
          <w:b/>
          <w:sz w:val="28"/>
          <w:szCs w:val="28"/>
        </w:rPr>
      </w:pPr>
      <w:r w:rsidRPr="008D7161">
        <w:rPr>
          <w:rFonts w:ascii="Arial" w:hAnsi="Arial" w:cs="Arial"/>
          <w:b/>
          <w:sz w:val="28"/>
          <w:szCs w:val="28"/>
        </w:rPr>
        <w:t>O z n á m e n í</w:t>
      </w:r>
    </w:p>
    <w:p w14:paraId="0B409537" w14:textId="77777777" w:rsidR="00F070FF" w:rsidRPr="008D7161" w:rsidRDefault="00F070FF" w:rsidP="00F070FF">
      <w:pPr>
        <w:tabs>
          <w:tab w:val="left" w:pos="1418"/>
          <w:tab w:val="left" w:pos="1701"/>
        </w:tabs>
        <w:jc w:val="center"/>
        <w:rPr>
          <w:rFonts w:ascii="Arial" w:hAnsi="Arial" w:cs="Arial"/>
          <w:b/>
          <w:sz w:val="28"/>
          <w:szCs w:val="28"/>
        </w:rPr>
      </w:pPr>
    </w:p>
    <w:p w14:paraId="47A91B5F" w14:textId="77777777" w:rsidR="00F070FF" w:rsidRPr="000A2955" w:rsidRDefault="00F070FF" w:rsidP="00F070FF">
      <w:pPr>
        <w:tabs>
          <w:tab w:val="left" w:pos="9072"/>
        </w:tabs>
        <w:ind w:right="141"/>
        <w:jc w:val="center"/>
        <w:outlineLvl w:val="0"/>
        <w:rPr>
          <w:rFonts w:ascii="Arial" w:hAnsi="Arial"/>
          <w:b/>
          <w:sz w:val="18"/>
          <w:szCs w:val="18"/>
        </w:rPr>
      </w:pPr>
      <w:r w:rsidRPr="000A2955">
        <w:rPr>
          <w:rFonts w:ascii="Arial" w:hAnsi="Arial"/>
          <w:b/>
          <w:sz w:val="18"/>
          <w:szCs w:val="18"/>
        </w:rPr>
        <w:t>Erste Asset Management GmbH, Vídeň, Rakouská republika,</w:t>
      </w:r>
    </w:p>
    <w:p w14:paraId="3D8BF4C9" w14:textId="77777777" w:rsidR="00F070FF" w:rsidRPr="000A2955" w:rsidRDefault="00F070FF" w:rsidP="00F070FF">
      <w:pPr>
        <w:tabs>
          <w:tab w:val="left" w:pos="9072"/>
        </w:tabs>
        <w:ind w:right="141"/>
        <w:jc w:val="center"/>
        <w:outlineLvl w:val="0"/>
        <w:rPr>
          <w:rFonts w:ascii="Arial" w:hAnsi="Arial"/>
          <w:sz w:val="18"/>
          <w:szCs w:val="18"/>
        </w:rPr>
      </w:pPr>
      <w:r w:rsidRPr="000A2955">
        <w:rPr>
          <w:rFonts w:ascii="Arial" w:hAnsi="Arial"/>
          <w:sz w:val="18"/>
          <w:szCs w:val="18"/>
        </w:rPr>
        <w:t>jednající prostřednictvím svého odštěpného závodu</w:t>
      </w:r>
    </w:p>
    <w:p w14:paraId="3D3AA4BA" w14:textId="77777777" w:rsidR="00F070FF" w:rsidRPr="000A2955" w:rsidRDefault="00F070FF" w:rsidP="00F070FF">
      <w:pPr>
        <w:jc w:val="center"/>
        <w:rPr>
          <w:rFonts w:ascii="Arial" w:hAnsi="Arial"/>
          <w:b/>
          <w:sz w:val="18"/>
          <w:szCs w:val="18"/>
        </w:rPr>
      </w:pPr>
      <w:r w:rsidRPr="000A2955">
        <w:rPr>
          <w:rFonts w:ascii="Arial" w:hAnsi="Arial"/>
          <w:b/>
          <w:sz w:val="18"/>
          <w:szCs w:val="18"/>
        </w:rPr>
        <w:t>Erste Asset Management GmbH, pobočka Česká republika,</w:t>
      </w:r>
    </w:p>
    <w:p w14:paraId="6A37AD13" w14:textId="77777777" w:rsidR="00772A46" w:rsidRDefault="00F070FF" w:rsidP="00F070FF">
      <w:pPr>
        <w:tabs>
          <w:tab w:val="left" w:pos="9072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F070FF">
        <w:rPr>
          <w:rFonts w:ascii="Arial" w:hAnsi="Arial" w:cs="Arial"/>
          <w:sz w:val="20"/>
          <w:szCs w:val="20"/>
        </w:rPr>
        <w:t xml:space="preserve">se sídlem Budějovická 1518/13a, Michle, 140 00 Praha 4, IČO 04107128, oznamuje, že Česká národní banka vydala dne </w:t>
      </w:r>
      <w:r>
        <w:rPr>
          <w:rFonts w:ascii="Arial" w:hAnsi="Arial" w:cs="Arial"/>
          <w:sz w:val="20"/>
          <w:szCs w:val="20"/>
        </w:rPr>
        <w:t>19</w:t>
      </w:r>
      <w:r w:rsidRPr="00F070F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května</w:t>
      </w:r>
      <w:r w:rsidRPr="00F070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F070FF">
        <w:rPr>
          <w:rFonts w:ascii="Arial" w:hAnsi="Arial" w:cs="Arial"/>
          <w:sz w:val="20"/>
          <w:szCs w:val="20"/>
        </w:rPr>
        <w:t xml:space="preserve">, podle § 529 odst. 1 zákona č. 240/2013 Sb., o investičních společnostech </w:t>
      </w:r>
    </w:p>
    <w:p w14:paraId="467F1130" w14:textId="74F7A4EA" w:rsidR="00F070FF" w:rsidRDefault="00F070FF" w:rsidP="00F070FF">
      <w:pPr>
        <w:tabs>
          <w:tab w:val="left" w:pos="9072"/>
        </w:tabs>
        <w:ind w:right="141"/>
        <w:jc w:val="both"/>
        <w:rPr>
          <w:rFonts w:ascii="Arial" w:hAnsi="Arial" w:cs="Arial"/>
          <w:sz w:val="20"/>
          <w:szCs w:val="20"/>
        </w:rPr>
      </w:pPr>
      <w:r w:rsidRPr="00F070FF">
        <w:rPr>
          <w:rFonts w:ascii="Arial" w:hAnsi="Arial" w:cs="Arial"/>
          <w:sz w:val="20"/>
          <w:szCs w:val="20"/>
        </w:rPr>
        <w:t xml:space="preserve">a investičních fondech, rozhodnutí o udělení souhlasu se změnou statutu těchto standardních akciových podílových fondů: </w:t>
      </w:r>
    </w:p>
    <w:p w14:paraId="6C34CFA1" w14:textId="1622A0A1" w:rsidR="00F070FF" w:rsidRDefault="00F070FF" w:rsidP="00F070FF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F070FF">
        <w:rPr>
          <w:rFonts w:ascii="Arial" w:hAnsi="Arial" w:cs="Arial"/>
          <w:b/>
          <w:sz w:val="18"/>
          <w:szCs w:val="18"/>
        </w:rPr>
        <w:t>Fond řízených výnosů - otevřený podílový fond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48B2">
        <w:rPr>
          <w:rFonts w:ascii="Arial" w:hAnsi="Arial" w:cs="Arial"/>
          <w:sz w:val="18"/>
          <w:szCs w:val="18"/>
        </w:rPr>
        <w:t xml:space="preserve">(rozhodnutí č. j. </w:t>
      </w:r>
      <w:r w:rsidR="001B4128">
        <w:rPr>
          <w:rFonts w:ascii="Arial" w:hAnsi="Arial" w:cs="Arial"/>
          <w:sz w:val="18"/>
          <w:szCs w:val="18"/>
        </w:rPr>
        <w:t>2020</w:t>
      </w:r>
      <w:r w:rsidRPr="000248B2">
        <w:rPr>
          <w:rFonts w:ascii="Arial" w:hAnsi="Arial" w:cs="Arial"/>
          <w:sz w:val="18"/>
          <w:szCs w:val="18"/>
        </w:rPr>
        <w:t>/</w:t>
      </w:r>
      <w:r w:rsidR="001B4128" w:rsidRPr="001B4128">
        <w:rPr>
          <w:rFonts w:ascii="Arial" w:hAnsi="Arial" w:cs="Arial"/>
          <w:sz w:val="18"/>
          <w:szCs w:val="18"/>
        </w:rPr>
        <w:t>061637</w:t>
      </w:r>
      <w:r w:rsidRPr="000248B2">
        <w:rPr>
          <w:rFonts w:ascii="Arial" w:hAnsi="Arial" w:cs="Arial"/>
          <w:sz w:val="18"/>
          <w:szCs w:val="18"/>
        </w:rPr>
        <w:t>/CNB/570),</w:t>
      </w:r>
    </w:p>
    <w:p w14:paraId="53A00C80" w14:textId="4C711F59" w:rsidR="00F070FF" w:rsidRPr="000248B2" w:rsidRDefault="00F070FF" w:rsidP="00F070FF">
      <w:pPr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0248B2">
        <w:rPr>
          <w:rFonts w:ascii="Arial" w:hAnsi="Arial" w:cs="Arial"/>
          <w:b/>
          <w:sz w:val="18"/>
          <w:szCs w:val="18"/>
        </w:rPr>
        <w:t xml:space="preserve">SPOROTREND - otevřený podílový fond </w:t>
      </w:r>
      <w:r w:rsidRPr="000248B2">
        <w:rPr>
          <w:rFonts w:ascii="Arial" w:hAnsi="Arial" w:cs="Arial"/>
          <w:sz w:val="18"/>
          <w:szCs w:val="18"/>
        </w:rPr>
        <w:t xml:space="preserve">(rozhodnutí č. j. </w:t>
      </w:r>
      <w:r w:rsidR="001B4128">
        <w:rPr>
          <w:rFonts w:ascii="Arial" w:hAnsi="Arial" w:cs="Arial"/>
          <w:sz w:val="18"/>
          <w:szCs w:val="18"/>
        </w:rPr>
        <w:t>2020</w:t>
      </w:r>
      <w:r w:rsidRPr="000248B2">
        <w:rPr>
          <w:rFonts w:ascii="Arial" w:hAnsi="Arial" w:cs="Arial"/>
          <w:sz w:val="18"/>
          <w:szCs w:val="18"/>
        </w:rPr>
        <w:t>/</w:t>
      </w:r>
      <w:r w:rsidR="001B4128" w:rsidRPr="001B4128">
        <w:rPr>
          <w:rFonts w:ascii="Arial" w:hAnsi="Arial" w:cs="Arial"/>
          <w:sz w:val="18"/>
          <w:szCs w:val="18"/>
        </w:rPr>
        <w:t>061619</w:t>
      </w:r>
      <w:r w:rsidRPr="000248B2">
        <w:rPr>
          <w:rFonts w:ascii="Arial" w:hAnsi="Arial" w:cs="Arial"/>
          <w:sz w:val="18"/>
          <w:szCs w:val="18"/>
        </w:rPr>
        <w:t>/CNB/570),</w:t>
      </w:r>
    </w:p>
    <w:p w14:paraId="3E0C5A73" w14:textId="0C7CA547" w:rsidR="00F070FF" w:rsidRPr="000248B2" w:rsidRDefault="00F070FF" w:rsidP="00F070FF">
      <w:pPr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0248B2">
        <w:rPr>
          <w:rFonts w:ascii="Arial" w:hAnsi="Arial" w:cs="Arial"/>
          <w:b/>
          <w:sz w:val="18"/>
          <w:szCs w:val="18"/>
        </w:rPr>
        <w:t xml:space="preserve">STOCK SMALL CAPS - otevřený podílový fond </w:t>
      </w:r>
      <w:r w:rsidRPr="000248B2">
        <w:rPr>
          <w:rFonts w:ascii="Arial" w:hAnsi="Arial" w:cs="Arial"/>
          <w:sz w:val="18"/>
          <w:szCs w:val="18"/>
        </w:rPr>
        <w:t xml:space="preserve">(rozhodnutí č. j. </w:t>
      </w:r>
      <w:r w:rsidR="001B4128">
        <w:rPr>
          <w:rFonts w:ascii="Arial" w:hAnsi="Arial" w:cs="Arial"/>
          <w:sz w:val="18"/>
          <w:szCs w:val="18"/>
        </w:rPr>
        <w:t>2020</w:t>
      </w:r>
      <w:r>
        <w:rPr>
          <w:rFonts w:ascii="Arial" w:hAnsi="Arial" w:cs="Arial"/>
          <w:sz w:val="18"/>
          <w:szCs w:val="18"/>
        </w:rPr>
        <w:t>/</w:t>
      </w:r>
      <w:r w:rsidR="00F63DCC" w:rsidRPr="00F63DCC">
        <w:rPr>
          <w:rFonts w:ascii="Arial" w:hAnsi="Arial" w:cs="Arial"/>
          <w:sz w:val="18"/>
          <w:szCs w:val="18"/>
        </w:rPr>
        <w:t>061616</w:t>
      </w:r>
      <w:r w:rsidRPr="000248B2">
        <w:rPr>
          <w:rFonts w:ascii="Arial" w:hAnsi="Arial" w:cs="Arial"/>
          <w:sz w:val="18"/>
          <w:szCs w:val="18"/>
        </w:rPr>
        <w:t>/CNB/570),</w:t>
      </w:r>
    </w:p>
    <w:p w14:paraId="7AF6C058" w14:textId="3BF3E1B2" w:rsidR="00F070FF" w:rsidRPr="000248B2" w:rsidRDefault="00F070FF" w:rsidP="00F070FF">
      <w:pPr>
        <w:ind w:left="284"/>
        <w:jc w:val="both"/>
        <w:rPr>
          <w:rFonts w:ascii="Arial" w:eastAsia="Calibri" w:hAnsi="Arial" w:cs="Arial"/>
          <w:bCs/>
          <w:sz w:val="18"/>
          <w:szCs w:val="18"/>
        </w:rPr>
      </w:pPr>
      <w:r w:rsidRPr="000248B2">
        <w:rPr>
          <w:rFonts w:ascii="Arial" w:hAnsi="Arial" w:cs="Arial"/>
          <w:b/>
          <w:sz w:val="18"/>
          <w:szCs w:val="18"/>
        </w:rPr>
        <w:t>TOP STOCKS - otevřený podílový fond</w:t>
      </w:r>
      <w:r w:rsidRPr="000248B2">
        <w:rPr>
          <w:rFonts w:ascii="Arial" w:hAnsi="Arial" w:cs="Arial"/>
          <w:sz w:val="18"/>
          <w:szCs w:val="18"/>
        </w:rPr>
        <w:t xml:space="preserve"> (rozhodnutí č. j. </w:t>
      </w:r>
      <w:r w:rsidR="001B4128">
        <w:rPr>
          <w:rFonts w:ascii="Arial" w:hAnsi="Arial" w:cs="Arial"/>
          <w:sz w:val="18"/>
          <w:szCs w:val="18"/>
        </w:rPr>
        <w:t>2020</w:t>
      </w:r>
      <w:r w:rsidRPr="000248B2">
        <w:rPr>
          <w:rFonts w:ascii="Arial" w:hAnsi="Arial" w:cs="Arial"/>
          <w:sz w:val="18"/>
          <w:szCs w:val="18"/>
        </w:rPr>
        <w:t>/</w:t>
      </w:r>
      <w:r w:rsidR="00F33831" w:rsidRPr="00F33831">
        <w:rPr>
          <w:rFonts w:ascii="Arial" w:hAnsi="Arial" w:cs="Arial"/>
          <w:sz w:val="18"/>
          <w:szCs w:val="18"/>
        </w:rPr>
        <w:t>061618</w:t>
      </w:r>
      <w:r>
        <w:rPr>
          <w:rFonts w:ascii="Arial" w:hAnsi="Arial" w:cs="Arial"/>
          <w:sz w:val="18"/>
          <w:szCs w:val="18"/>
        </w:rPr>
        <w:t>/CNB/570).</w:t>
      </w:r>
    </w:p>
    <w:p w14:paraId="60915FB6" w14:textId="77777777" w:rsidR="002D5B80" w:rsidRDefault="002D5B80" w:rsidP="002D5B8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F33831">
        <w:rPr>
          <w:rFonts w:ascii="Arial" w:hAnsi="Arial" w:cs="Arial"/>
          <w:sz w:val="20"/>
          <w:szCs w:val="20"/>
        </w:rPr>
        <w:t>Schvalující rozhodnutí České národní</w:t>
      </w:r>
      <w:r>
        <w:rPr>
          <w:rFonts w:ascii="Arial" w:hAnsi="Arial" w:cs="Arial"/>
          <w:sz w:val="20"/>
          <w:szCs w:val="20"/>
        </w:rPr>
        <w:t xml:space="preserve"> banky nabyla právní moci dne 23. května 2020</w:t>
      </w:r>
      <w:r w:rsidRPr="00F33831">
        <w:rPr>
          <w:rFonts w:ascii="Arial" w:hAnsi="Arial" w:cs="Arial"/>
          <w:sz w:val="20"/>
          <w:szCs w:val="20"/>
        </w:rPr>
        <w:t>.</w:t>
      </w:r>
    </w:p>
    <w:p w14:paraId="246C12EE" w14:textId="77777777" w:rsidR="004964CF" w:rsidRDefault="004964CF" w:rsidP="002D5B8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11EE95C" w14:textId="0EBD7A5D" w:rsidR="004964CF" w:rsidRPr="008E1B90" w:rsidRDefault="004964CF" w:rsidP="002D5B80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8E1B90">
        <w:rPr>
          <w:rFonts w:ascii="Arial" w:hAnsi="Arial" w:cs="Arial"/>
          <w:sz w:val="20"/>
          <w:szCs w:val="20"/>
        </w:rPr>
        <w:t>Současně se změnami ve statutech výše uvedených standardních podílových fondů nabývají účinnosti stejné změny ve statutech speciálních akciových fondů a akciových fondů kvalifikovaných investorů, které předchozímu souhlasu České národní banky nepodléhají</w:t>
      </w:r>
      <w:r w:rsidR="008E1B90">
        <w:rPr>
          <w:rFonts w:ascii="Arial" w:hAnsi="Arial" w:cs="Arial"/>
          <w:sz w:val="20"/>
          <w:szCs w:val="20"/>
        </w:rPr>
        <w:t>:</w:t>
      </w:r>
    </w:p>
    <w:p w14:paraId="6EEF1758" w14:textId="77777777" w:rsidR="008E1B90" w:rsidRPr="008E1B90" w:rsidRDefault="008E1B90" w:rsidP="008E1B90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90">
        <w:rPr>
          <w:rFonts w:ascii="Arial" w:hAnsi="Arial" w:cs="Arial"/>
          <w:b/>
          <w:sz w:val="18"/>
          <w:szCs w:val="18"/>
        </w:rPr>
        <w:t>MPF 10 - otevřený podílový fond,</w:t>
      </w:r>
    </w:p>
    <w:p w14:paraId="655F7537" w14:textId="77777777" w:rsidR="008E1B90" w:rsidRPr="008E1B90" w:rsidRDefault="008E1B90" w:rsidP="008E1B90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90">
        <w:rPr>
          <w:rFonts w:ascii="Arial" w:hAnsi="Arial" w:cs="Arial"/>
          <w:b/>
          <w:sz w:val="18"/>
          <w:szCs w:val="18"/>
        </w:rPr>
        <w:t>MPF 30 - otevřený podílový fond,</w:t>
      </w:r>
    </w:p>
    <w:p w14:paraId="71AF218C" w14:textId="555B82C0" w:rsidR="004964CF" w:rsidRPr="008E1B90" w:rsidRDefault="00E76CA6" w:rsidP="008E1B90">
      <w:pPr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UNIVERSUM -</w:t>
      </w:r>
      <w:r w:rsidR="008E1B90" w:rsidRPr="008E1B90">
        <w:rPr>
          <w:rFonts w:ascii="Arial" w:hAnsi="Arial" w:cs="Arial"/>
          <w:b/>
          <w:sz w:val="18"/>
          <w:szCs w:val="18"/>
        </w:rPr>
        <w:t xml:space="preserve"> otevřený podílový fond,</w:t>
      </w:r>
    </w:p>
    <w:p w14:paraId="3D47998C" w14:textId="77777777" w:rsidR="008E1B90" w:rsidRPr="008E1B90" w:rsidRDefault="008E1B90" w:rsidP="008E1B90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90">
        <w:rPr>
          <w:rFonts w:ascii="Arial" w:hAnsi="Arial" w:cs="Arial"/>
          <w:b/>
          <w:sz w:val="18"/>
          <w:szCs w:val="18"/>
        </w:rPr>
        <w:t>IPF 10 - otevřený podílový fond,</w:t>
      </w:r>
    </w:p>
    <w:p w14:paraId="7EDA705D" w14:textId="1B18E604" w:rsidR="008E1B90" w:rsidRPr="008E1B90" w:rsidRDefault="008E1B90" w:rsidP="008E1B90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90">
        <w:rPr>
          <w:rFonts w:ascii="Arial" w:hAnsi="Arial" w:cs="Arial"/>
          <w:b/>
          <w:sz w:val="18"/>
          <w:szCs w:val="18"/>
        </w:rPr>
        <w:t>IPF 25 - otevřený podílový fond,</w:t>
      </w:r>
    </w:p>
    <w:p w14:paraId="1D159E31" w14:textId="2CB2D699" w:rsidR="008E1B90" w:rsidRPr="008E1B90" w:rsidRDefault="008E1B90" w:rsidP="008E1B90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B518A0">
        <w:rPr>
          <w:rFonts w:ascii="Arial" w:hAnsi="Arial" w:cs="Arial"/>
          <w:b/>
          <w:sz w:val="18"/>
          <w:szCs w:val="18"/>
        </w:rPr>
        <w:t>IPF</w:t>
      </w:r>
      <w:r w:rsidRPr="008E1B90">
        <w:rPr>
          <w:rFonts w:ascii="Arial" w:hAnsi="Arial" w:cs="Arial"/>
          <w:b/>
          <w:sz w:val="18"/>
          <w:szCs w:val="18"/>
        </w:rPr>
        <w:t xml:space="preserve"> 35 - otevřený podílový fond.</w:t>
      </w:r>
    </w:p>
    <w:p w14:paraId="4AB08773" w14:textId="77777777" w:rsidR="004964CF" w:rsidRPr="005F5A36" w:rsidRDefault="004964CF" w:rsidP="002D5B80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3AC458DB" w14:textId="3CC79A0C" w:rsidR="00C74343" w:rsidRDefault="004964CF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74343" w:rsidRPr="005F5A36">
        <w:rPr>
          <w:rFonts w:ascii="Arial" w:hAnsi="Arial" w:cs="Arial"/>
          <w:sz w:val="20"/>
          <w:szCs w:val="20"/>
        </w:rPr>
        <w:t>měnou</w:t>
      </w:r>
      <w:r w:rsidR="00F33831">
        <w:rPr>
          <w:rFonts w:ascii="Arial" w:hAnsi="Arial" w:cs="Arial"/>
          <w:sz w:val="20"/>
          <w:szCs w:val="20"/>
        </w:rPr>
        <w:t xml:space="preserve"> statutů</w:t>
      </w:r>
      <w:r w:rsidR="00C74343" w:rsidRPr="005F5A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výše vyjmenovaných podílových fondů </w:t>
      </w:r>
      <w:r w:rsidR="00C74343" w:rsidRPr="005F5A36">
        <w:rPr>
          <w:rFonts w:ascii="Arial" w:hAnsi="Arial" w:cs="Arial"/>
          <w:sz w:val="20"/>
          <w:szCs w:val="20"/>
        </w:rPr>
        <w:t xml:space="preserve">jsou mezi náklady hrazenými z majetku </w:t>
      </w:r>
      <w:r w:rsidR="00F0074B" w:rsidRPr="005F5A36">
        <w:rPr>
          <w:rFonts w:ascii="Arial" w:hAnsi="Arial" w:cs="Arial"/>
          <w:sz w:val="20"/>
          <w:szCs w:val="20"/>
        </w:rPr>
        <w:t xml:space="preserve">podílového </w:t>
      </w:r>
      <w:r w:rsidR="00C74343" w:rsidRPr="005F5A36">
        <w:rPr>
          <w:rFonts w:ascii="Arial" w:hAnsi="Arial" w:cs="Arial"/>
          <w:sz w:val="20"/>
          <w:szCs w:val="20"/>
        </w:rPr>
        <w:t xml:space="preserve">fondu zařazeny náklady spojené s výkonem hlasovacích práv související s cennými papíry v majetku podílového fondu. </w:t>
      </w:r>
      <w:r w:rsidR="00971031">
        <w:rPr>
          <w:rFonts w:ascii="Arial" w:hAnsi="Arial" w:cs="Arial"/>
          <w:sz w:val="20"/>
          <w:szCs w:val="20"/>
        </w:rPr>
        <w:t>Za tím účelem je do</w:t>
      </w:r>
      <w:r w:rsidR="00772A46">
        <w:rPr>
          <w:rFonts w:ascii="Arial" w:hAnsi="Arial" w:cs="Arial"/>
          <w:sz w:val="20"/>
          <w:szCs w:val="20"/>
        </w:rPr>
        <w:t xml:space="preserve"> statutů</w:t>
      </w:r>
      <w:r w:rsidR="00E9065B">
        <w:rPr>
          <w:rFonts w:ascii="Arial" w:hAnsi="Arial" w:cs="Arial"/>
          <w:sz w:val="20"/>
          <w:szCs w:val="20"/>
        </w:rPr>
        <w:t>, článku</w:t>
      </w:r>
      <w:r w:rsidR="00971031">
        <w:rPr>
          <w:rFonts w:ascii="Arial" w:hAnsi="Arial" w:cs="Arial"/>
          <w:sz w:val="20"/>
          <w:szCs w:val="20"/>
        </w:rPr>
        <w:t xml:space="preserve"> XI </w:t>
      </w:r>
      <w:r w:rsidR="00E9065B">
        <w:rPr>
          <w:rFonts w:ascii="Arial" w:hAnsi="Arial" w:cs="Arial"/>
          <w:sz w:val="20"/>
          <w:szCs w:val="20"/>
        </w:rPr>
        <w:t xml:space="preserve">Poplatky a náklady, </w:t>
      </w:r>
      <w:r w:rsidR="00971031">
        <w:rPr>
          <w:rFonts w:ascii="Arial" w:hAnsi="Arial" w:cs="Arial"/>
          <w:sz w:val="20"/>
          <w:szCs w:val="20"/>
        </w:rPr>
        <w:t>přidán nový odstavec 10.</w:t>
      </w:r>
    </w:p>
    <w:p w14:paraId="58E85FEC" w14:textId="77777777" w:rsidR="002D5B80" w:rsidRDefault="002D5B80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65B4C609" w14:textId="45080607" w:rsidR="002D5B80" w:rsidRDefault="002D5B80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F5A36">
        <w:rPr>
          <w:rFonts w:ascii="Arial" w:hAnsi="Arial" w:cs="Arial"/>
          <w:sz w:val="20"/>
          <w:szCs w:val="20"/>
        </w:rPr>
        <w:t>nvestiční strategie ani rizikový profil podílových fondů se změnou statutů nijak nemění.</w:t>
      </w:r>
      <w:r>
        <w:rPr>
          <w:rFonts w:ascii="Arial" w:hAnsi="Arial" w:cs="Arial"/>
          <w:sz w:val="20"/>
          <w:szCs w:val="20"/>
        </w:rPr>
        <w:t xml:space="preserve"> Vliv na celkovou nákladovost podílových fondů by měl být nevýznamný.</w:t>
      </w:r>
    </w:p>
    <w:p w14:paraId="5D52F579" w14:textId="77777777" w:rsidR="00512468" w:rsidRDefault="00512468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52A0117A" w14:textId="5B7E9E3E" w:rsidR="00512468" w:rsidRPr="00772A46" w:rsidRDefault="00512468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772A46">
        <w:rPr>
          <w:rFonts w:ascii="Arial" w:hAnsi="Arial" w:cs="Arial"/>
          <w:sz w:val="20"/>
          <w:szCs w:val="20"/>
        </w:rPr>
        <w:t xml:space="preserve">S novým zněním statutů do výše uvedených </w:t>
      </w:r>
      <w:r w:rsidR="000145BE" w:rsidRPr="00772A46">
        <w:rPr>
          <w:rFonts w:ascii="Arial" w:hAnsi="Arial" w:cs="Arial"/>
          <w:sz w:val="20"/>
          <w:szCs w:val="20"/>
        </w:rPr>
        <w:t xml:space="preserve">podílových </w:t>
      </w:r>
      <w:r w:rsidRPr="00772A46">
        <w:rPr>
          <w:rFonts w:ascii="Arial" w:hAnsi="Arial" w:cs="Arial"/>
          <w:sz w:val="20"/>
          <w:szCs w:val="20"/>
        </w:rPr>
        <w:t xml:space="preserve">fondů se mohou podílníci seznámit ode dne 25. května 2020 na internetové adrese </w:t>
      </w:r>
      <w:hyperlink r:id="rId7" w:history="1">
        <w:r w:rsidRPr="00772A4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https://www.erste-am.cz</w:t>
        </w:r>
      </w:hyperlink>
      <w:r w:rsidRPr="00772A46">
        <w:rPr>
          <w:rFonts w:ascii="Arial" w:hAnsi="Arial" w:cs="Arial"/>
          <w:sz w:val="20"/>
          <w:szCs w:val="20"/>
        </w:rPr>
        <w:t xml:space="preserve"> nebo na internetové adrese distributora (České spořitelny, a. s.) </w:t>
      </w:r>
      <w:hyperlink r:id="rId8" w:history="1">
        <w:r w:rsidRPr="00772A4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https://www.investicnicentrum.cz</w:t>
        </w:r>
      </w:hyperlink>
      <w:r w:rsidRPr="00772A46">
        <w:rPr>
          <w:rFonts w:ascii="Arial" w:hAnsi="Arial" w:cs="Arial"/>
          <w:sz w:val="20"/>
          <w:szCs w:val="20"/>
        </w:rPr>
        <w:t>, na jeho pobočkách a v sídle odštěpného závodu investiční společnosti Erste Asset Management GmbH, pobočka Česká republika.</w:t>
      </w:r>
    </w:p>
    <w:p w14:paraId="578F55DB" w14:textId="77777777" w:rsidR="00F33831" w:rsidRDefault="00F33831" w:rsidP="00C74343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14:paraId="79367C48" w14:textId="04B8114B" w:rsidR="00F45D4A" w:rsidRPr="005F5A36" w:rsidRDefault="00F45D4A" w:rsidP="00F45D4A">
      <w:pPr>
        <w:jc w:val="both"/>
        <w:rPr>
          <w:rFonts w:ascii="Arial" w:hAnsi="Arial" w:cs="Arial"/>
          <w:sz w:val="20"/>
          <w:szCs w:val="20"/>
        </w:rPr>
      </w:pPr>
    </w:p>
    <w:p w14:paraId="63AF7D82" w14:textId="77777777" w:rsidR="00F45D4A" w:rsidRPr="005F5A36" w:rsidRDefault="00F45D4A" w:rsidP="00F45D4A">
      <w:pPr>
        <w:jc w:val="both"/>
        <w:rPr>
          <w:rFonts w:ascii="Arial" w:hAnsi="Arial" w:cs="Arial"/>
          <w:sz w:val="20"/>
          <w:szCs w:val="20"/>
        </w:rPr>
      </w:pPr>
    </w:p>
    <w:p w14:paraId="024AF98F" w14:textId="247C2A50" w:rsidR="005F5A36" w:rsidRDefault="005F5A36" w:rsidP="00092B90">
      <w:pPr>
        <w:jc w:val="both"/>
        <w:rPr>
          <w:rFonts w:ascii="Arial" w:hAnsi="Arial"/>
          <w:sz w:val="20"/>
          <w:szCs w:val="20"/>
        </w:rPr>
      </w:pPr>
    </w:p>
    <w:p w14:paraId="1C480F82" w14:textId="4212C4EF" w:rsidR="008F383B" w:rsidRPr="005265C5" w:rsidRDefault="005F5A36" w:rsidP="005265C5">
      <w:pPr>
        <w:jc w:val="both"/>
      </w:pPr>
      <w:r w:rsidRPr="00092B90">
        <w:rPr>
          <w:rFonts w:ascii="Arial" w:hAnsi="Arial"/>
          <w:sz w:val="20"/>
          <w:szCs w:val="20"/>
        </w:rPr>
        <w:t xml:space="preserve">                                   </w:t>
      </w:r>
      <w:r w:rsidR="00092B90" w:rsidRPr="00092B90">
        <w:rPr>
          <w:rFonts w:ascii="Arial" w:hAnsi="Arial"/>
          <w:sz w:val="20"/>
          <w:szCs w:val="20"/>
        </w:rPr>
        <w:t xml:space="preserve">                         </w:t>
      </w:r>
      <w:r w:rsidR="000C367E">
        <w:rPr>
          <w:rFonts w:ascii="Arial" w:hAnsi="Arial"/>
          <w:sz w:val="20"/>
          <w:szCs w:val="20"/>
        </w:rPr>
        <w:t xml:space="preserve">                 </w:t>
      </w:r>
      <w:r w:rsidR="00092B90" w:rsidRPr="00092B90">
        <w:rPr>
          <w:rFonts w:ascii="Arial" w:hAnsi="Arial"/>
          <w:sz w:val="20"/>
          <w:szCs w:val="20"/>
        </w:rPr>
        <w:t xml:space="preserve">                                                                         </w:t>
      </w:r>
      <w:r w:rsidR="009836CC">
        <w:tab/>
      </w:r>
      <w:r w:rsidR="009836CC">
        <w:tab/>
      </w:r>
      <w:r w:rsidR="009836CC">
        <w:tab/>
      </w:r>
      <w:r w:rsidR="009836CC">
        <w:tab/>
      </w:r>
      <w:r w:rsidR="009836CC">
        <w:tab/>
      </w:r>
      <w:r w:rsidR="009836CC">
        <w:tab/>
      </w:r>
      <w:r w:rsidR="009836CC">
        <w:tab/>
      </w:r>
    </w:p>
    <w:sectPr w:rsidR="008F383B" w:rsidRPr="005265C5" w:rsidSect="00EE0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4" w:right="1021" w:bottom="1418" w:left="107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AA180" w14:textId="77777777" w:rsidR="00703709" w:rsidRDefault="00703709">
      <w:r>
        <w:separator/>
      </w:r>
    </w:p>
  </w:endnote>
  <w:endnote w:type="continuationSeparator" w:id="0">
    <w:p w14:paraId="67D14853" w14:textId="77777777" w:rsidR="00703709" w:rsidRDefault="0070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E09E3" w14:textId="77777777" w:rsidR="00EF0B9C" w:rsidRDefault="00EF0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30D0" w14:textId="77777777" w:rsidR="00F52B46" w:rsidRDefault="00F52B46">
    <w:pPr>
      <w:pStyle w:val="Zpat"/>
      <w:jc w:val="center"/>
      <w:rPr>
        <w:rFonts w:ascii="Arial" w:hAnsi="Arial" w:cs="Arial"/>
        <w:sz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43E34" w14:textId="77777777" w:rsidR="00EF0B9C" w:rsidRDefault="00EF0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A3629" w14:textId="77777777" w:rsidR="00703709" w:rsidRDefault="00703709">
      <w:r>
        <w:separator/>
      </w:r>
    </w:p>
  </w:footnote>
  <w:footnote w:type="continuationSeparator" w:id="0">
    <w:p w14:paraId="4FC5849C" w14:textId="77777777" w:rsidR="00703709" w:rsidRDefault="0070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579341811"/>
      <w:docPartObj>
        <w:docPartGallery w:val="Page Numbers (Top of Page)"/>
        <w:docPartUnique/>
      </w:docPartObj>
    </w:sdtPr>
    <w:sdtEndPr/>
    <w:sdtContent>
      <w:p w14:paraId="52A20530" w14:textId="77777777" w:rsidR="00E9235E" w:rsidRPr="003E0555" w:rsidRDefault="00E9235E">
        <w:pPr>
          <w:pStyle w:val="Zhlav"/>
          <w:jc w:val="center"/>
          <w:rPr>
            <w:rFonts w:ascii="Arial" w:hAnsi="Arial" w:cs="Arial"/>
            <w:sz w:val="20"/>
            <w:szCs w:val="20"/>
          </w:rPr>
        </w:pPr>
      </w:p>
      <w:p w14:paraId="2CADE5CB" w14:textId="77777777" w:rsidR="00E9235E" w:rsidRPr="003E0555" w:rsidRDefault="00191505">
        <w:pPr>
          <w:pStyle w:val="Zhlav"/>
          <w:jc w:val="center"/>
          <w:rPr>
            <w:rFonts w:ascii="Arial" w:hAnsi="Arial" w:cs="Arial"/>
            <w:sz w:val="20"/>
            <w:szCs w:val="20"/>
          </w:rPr>
        </w:pPr>
        <w:proofErr w:type="gramStart"/>
        <w:r w:rsidRPr="003E0555">
          <w:rPr>
            <w:rFonts w:ascii="Arial" w:hAnsi="Arial" w:cs="Arial"/>
            <w:sz w:val="20"/>
            <w:szCs w:val="20"/>
          </w:rPr>
          <w:t xml:space="preserve">– </w:t>
        </w:r>
        <w:r w:rsidR="00E9235E" w:rsidRPr="003E0555">
          <w:rPr>
            <w:rFonts w:ascii="Arial" w:hAnsi="Arial" w:cs="Arial"/>
            <w:sz w:val="20"/>
            <w:szCs w:val="20"/>
          </w:rPr>
          <w:fldChar w:fldCharType="begin"/>
        </w:r>
        <w:r w:rsidR="00E9235E" w:rsidRPr="003E0555">
          <w:rPr>
            <w:rFonts w:ascii="Arial" w:hAnsi="Arial" w:cs="Arial"/>
            <w:sz w:val="20"/>
            <w:szCs w:val="20"/>
          </w:rPr>
          <w:instrText>PAGE   \* MERGEFORMAT</w:instrText>
        </w:r>
        <w:r w:rsidR="00E9235E" w:rsidRPr="003E0555">
          <w:rPr>
            <w:rFonts w:ascii="Arial" w:hAnsi="Arial" w:cs="Arial"/>
            <w:sz w:val="20"/>
            <w:szCs w:val="20"/>
          </w:rPr>
          <w:fldChar w:fldCharType="separate"/>
        </w:r>
        <w:r w:rsidR="00F070FF">
          <w:rPr>
            <w:rFonts w:ascii="Arial" w:hAnsi="Arial" w:cs="Arial"/>
            <w:noProof/>
            <w:sz w:val="20"/>
            <w:szCs w:val="20"/>
          </w:rPr>
          <w:t>2</w:t>
        </w:r>
        <w:r w:rsidR="00E9235E" w:rsidRPr="003E0555">
          <w:rPr>
            <w:rFonts w:ascii="Arial" w:hAnsi="Arial" w:cs="Arial"/>
            <w:sz w:val="20"/>
            <w:szCs w:val="20"/>
          </w:rPr>
          <w:fldChar w:fldCharType="end"/>
        </w:r>
        <w:r w:rsidRPr="003E0555">
          <w:rPr>
            <w:rFonts w:ascii="Arial" w:hAnsi="Arial" w:cs="Arial"/>
            <w:sz w:val="20"/>
            <w:szCs w:val="20"/>
          </w:rPr>
          <w:t xml:space="preserve"> –</w:t>
        </w:r>
        <w:proofErr w:type="gramEnd"/>
      </w:p>
    </w:sdtContent>
  </w:sdt>
  <w:p w14:paraId="2655710B" w14:textId="77777777" w:rsidR="00E9235E" w:rsidRDefault="00E923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ACABE" w14:textId="77777777" w:rsidR="00F61052" w:rsidRDefault="00F61052">
    <w:pPr>
      <w:jc w:val="center"/>
      <w:rPr>
        <w:noProof/>
        <w:lang w:val="en-US" w:eastAsia="en-US"/>
      </w:rPr>
    </w:pPr>
  </w:p>
  <w:p w14:paraId="2C108D87" w14:textId="77777777" w:rsidR="00F61052" w:rsidRDefault="00F61052">
    <w:pPr>
      <w:jc w:val="center"/>
      <w:rPr>
        <w:noProof/>
        <w:lang w:val="en-US" w:eastAsia="en-US"/>
      </w:rPr>
    </w:pPr>
  </w:p>
  <w:p w14:paraId="121237DB" w14:textId="77777777" w:rsidR="00F52B46" w:rsidRDefault="00D07238" w:rsidP="00F61052">
    <w:pPr>
      <w:jc w:val="center"/>
    </w:pPr>
    <w:r>
      <w:rPr>
        <w:noProof/>
      </w:rPr>
      <w:drawing>
        <wp:inline distT="0" distB="0" distL="0" distR="0" wp14:anchorId="25B94117" wp14:editId="4F02DFD4">
          <wp:extent cx="1526540" cy="57277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3911" w14:textId="77777777" w:rsidR="00EF0B9C" w:rsidRDefault="00EF0B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51851"/>
    <w:multiLevelType w:val="singleLevel"/>
    <w:tmpl w:val="46F44D60"/>
    <w:lvl w:ilvl="0">
      <w:start w:val="1"/>
      <w:numFmt w:val="lowerLetter"/>
      <w:pStyle w:val="Bullets-letters"/>
      <w:lvlText w:val="%1."/>
      <w:lvlJc w:val="left"/>
      <w:pPr>
        <w:tabs>
          <w:tab w:val="num" w:pos="1152"/>
        </w:tabs>
        <w:ind w:left="1152" w:hanging="443"/>
      </w:pPr>
      <w:rPr>
        <w:rFonts w:hint="default"/>
      </w:rPr>
    </w:lvl>
  </w:abstractNum>
  <w:abstractNum w:abstractNumId="1" w15:restartNumberingAfterBreak="0">
    <w:nsid w:val="062F6C4C"/>
    <w:multiLevelType w:val="hybridMultilevel"/>
    <w:tmpl w:val="C0A040E4"/>
    <w:lvl w:ilvl="0" w:tplc="C7048B84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710FB"/>
    <w:multiLevelType w:val="hybridMultilevel"/>
    <w:tmpl w:val="3B9091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45832"/>
    <w:multiLevelType w:val="hybridMultilevel"/>
    <w:tmpl w:val="4EEC11D4"/>
    <w:lvl w:ilvl="0" w:tplc="562C46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A5C49"/>
    <w:multiLevelType w:val="hybridMultilevel"/>
    <w:tmpl w:val="5B007488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79031D5"/>
    <w:multiLevelType w:val="hybridMultilevel"/>
    <w:tmpl w:val="079E9348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1470"/>
    <w:multiLevelType w:val="hybridMultilevel"/>
    <w:tmpl w:val="AC664AD2"/>
    <w:lvl w:ilvl="0" w:tplc="DB8419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27865"/>
    <w:multiLevelType w:val="singleLevel"/>
    <w:tmpl w:val="1DEC5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3E4BC6"/>
    <w:multiLevelType w:val="hybridMultilevel"/>
    <w:tmpl w:val="509AB058"/>
    <w:lvl w:ilvl="0" w:tplc="FFFFFFFF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534"/>
    <w:multiLevelType w:val="hybridMultilevel"/>
    <w:tmpl w:val="63425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D6193"/>
    <w:multiLevelType w:val="singleLevel"/>
    <w:tmpl w:val="1DEC5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5B5F91"/>
    <w:multiLevelType w:val="hybridMultilevel"/>
    <w:tmpl w:val="1688A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B0245"/>
    <w:multiLevelType w:val="multilevel"/>
    <w:tmpl w:val="8B7201DE"/>
    <w:lvl w:ilvl="0">
      <w:start w:val="1"/>
      <w:numFmt w:val="decimal"/>
      <w:pStyle w:val="Bullets-cisla-hlavni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3" w15:restartNumberingAfterBreak="0">
    <w:nsid w:val="35CD36A8"/>
    <w:multiLevelType w:val="hybridMultilevel"/>
    <w:tmpl w:val="F5B8248A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06CC4"/>
    <w:multiLevelType w:val="hybridMultilevel"/>
    <w:tmpl w:val="F1A29C4A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F3DE3"/>
    <w:multiLevelType w:val="hybridMultilevel"/>
    <w:tmpl w:val="BCF495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32EC3"/>
    <w:multiLevelType w:val="hybridMultilevel"/>
    <w:tmpl w:val="2556C0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59274F"/>
    <w:multiLevelType w:val="hybridMultilevel"/>
    <w:tmpl w:val="08642974"/>
    <w:lvl w:ilvl="0" w:tplc="0CBA80E0">
      <w:start w:val="1"/>
      <w:numFmt w:val="decimal"/>
      <w:lvlText w:val="(%1)"/>
      <w:lvlJc w:val="left"/>
      <w:pPr>
        <w:tabs>
          <w:tab w:val="num" w:pos="708"/>
        </w:tabs>
        <w:ind w:left="708" w:firstLine="0"/>
      </w:pPr>
      <w:rPr>
        <w:rFonts w:ascii="Arial" w:hAnsi="Arial" w:hint="default"/>
        <w:b/>
        <w:i w:val="0"/>
        <w:color w:val="auto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7775F6"/>
    <w:multiLevelType w:val="singleLevel"/>
    <w:tmpl w:val="1DEC5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7051284"/>
    <w:multiLevelType w:val="hybridMultilevel"/>
    <w:tmpl w:val="07FE02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B433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</w:rPr>
    </w:lvl>
    <w:lvl w:ilvl="2" w:tplc="82BE148C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F0EA8"/>
    <w:multiLevelType w:val="singleLevel"/>
    <w:tmpl w:val="0FE6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AA745A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3E862BC"/>
    <w:multiLevelType w:val="hybridMultilevel"/>
    <w:tmpl w:val="8854A554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C62248"/>
    <w:multiLevelType w:val="hybridMultilevel"/>
    <w:tmpl w:val="C18E11F6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90F169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132E5C"/>
    <w:multiLevelType w:val="hybridMultilevel"/>
    <w:tmpl w:val="A7062B28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4A4645"/>
    <w:multiLevelType w:val="multilevel"/>
    <w:tmpl w:val="6396E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8C7961"/>
    <w:multiLevelType w:val="hybridMultilevel"/>
    <w:tmpl w:val="F318A3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B433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</w:rPr>
    </w:lvl>
    <w:lvl w:ilvl="2" w:tplc="A3D0E19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C1E82"/>
    <w:multiLevelType w:val="hybridMultilevel"/>
    <w:tmpl w:val="352E99B2"/>
    <w:lvl w:ilvl="0" w:tplc="6C8A8AC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15"/>
  </w:num>
  <w:num w:numId="4">
    <w:abstractNumId w:val="3"/>
  </w:num>
  <w:num w:numId="5">
    <w:abstractNumId w:val="1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21"/>
  </w:num>
  <w:num w:numId="15">
    <w:abstractNumId w:val="18"/>
  </w:num>
  <w:num w:numId="16">
    <w:abstractNumId w:val="10"/>
  </w:num>
  <w:num w:numId="17">
    <w:abstractNumId w:val="7"/>
  </w:num>
  <w:num w:numId="18">
    <w:abstractNumId w:val="24"/>
  </w:num>
  <w:num w:numId="19">
    <w:abstractNumId w:val="20"/>
  </w:num>
  <w:num w:numId="2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6"/>
  </w:num>
  <w:num w:numId="23">
    <w:abstractNumId w:val="5"/>
  </w:num>
  <w:num w:numId="24">
    <w:abstractNumId w:val="21"/>
    <w:lvlOverride w:ilvl="0">
      <w:startOverride w:val="1"/>
    </w:lvlOverride>
  </w:num>
  <w:num w:numId="25">
    <w:abstractNumId w:val="24"/>
  </w:num>
  <w:num w:numId="26">
    <w:abstractNumId w:val="18"/>
  </w:num>
  <w:num w:numId="27">
    <w:abstractNumId w:val="10"/>
  </w:num>
  <w:num w:numId="28">
    <w:abstractNumId w:val="7"/>
  </w:num>
  <w:num w:numId="29">
    <w:abstractNumId w:val="12"/>
  </w:num>
  <w:num w:numId="30">
    <w:abstractNumId w:val="0"/>
  </w:num>
  <w:num w:numId="31">
    <w:abstractNumId w:val="4"/>
  </w:num>
  <w:num w:numId="32">
    <w:abstractNumId w:val="23"/>
  </w:num>
  <w:num w:numId="33">
    <w:abstractNumId w:val="8"/>
  </w:num>
  <w:num w:numId="34">
    <w:abstractNumId w:val="2"/>
  </w:num>
  <w:num w:numId="35">
    <w:abstractNumId w:val="1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8"/>
    <w:rsid w:val="000145BE"/>
    <w:rsid w:val="00017969"/>
    <w:rsid w:val="0002576A"/>
    <w:rsid w:val="0002749A"/>
    <w:rsid w:val="000304AB"/>
    <w:rsid w:val="000329AE"/>
    <w:rsid w:val="00036BF3"/>
    <w:rsid w:val="00053CC6"/>
    <w:rsid w:val="00054C10"/>
    <w:rsid w:val="00060514"/>
    <w:rsid w:val="00060FD4"/>
    <w:rsid w:val="000644EC"/>
    <w:rsid w:val="0006510A"/>
    <w:rsid w:val="0007266C"/>
    <w:rsid w:val="00075663"/>
    <w:rsid w:val="00076B4D"/>
    <w:rsid w:val="00076D7C"/>
    <w:rsid w:val="00082BF2"/>
    <w:rsid w:val="00084423"/>
    <w:rsid w:val="00085EF6"/>
    <w:rsid w:val="00086F11"/>
    <w:rsid w:val="00087F3D"/>
    <w:rsid w:val="00090A80"/>
    <w:rsid w:val="00092A8B"/>
    <w:rsid w:val="00092B90"/>
    <w:rsid w:val="000953D7"/>
    <w:rsid w:val="0009614D"/>
    <w:rsid w:val="000B087B"/>
    <w:rsid w:val="000C09AA"/>
    <w:rsid w:val="000C2EA2"/>
    <w:rsid w:val="000C34E1"/>
    <w:rsid w:val="000C367E"/>
    <w:rsid w:val="000D14B4"/>
    <w:rsid w:val="000D5A16"/>
    <w:rsid w:val="000D5DE4"/>
    <w:rsid w:val="000D7D42"/>
    <w:rsid w:val="000F0A58"/>
    <w:rsid w:val="000F1DBC"/>
    <w:rsid w:val="000F243A"/>
    <w:rsid w:val="000F5D39"/>
    <w:rsid w:val="00102ADB"/>
    <w:rsid w:val="00110628"/>
    <w:rsid w:val="00111712"/>
    <w:rsid w:val="001229F6"/>
    <w:rsid w:val="00124934"/>
    <w:rsid w:val="001259FD"/>
    <w:rsid w:val="001324DE"/>
    <w:rsid w:val="0013552D"/>
    <w:rsid w:val="00136544"/>
    <w:rsid w:val="00137980"/>
    <w:rsid w:val="00143DDA"/>
    <w:rsid w:val="001440A5"/>
    <w:rsid w:val="001450D3"/>
    <w:rsid w:val="0014547C"/>
    <w:rsid w:val="0014609E"/>
    <w:rsid w:val="00151D5D"/>
    <w:rsid w:val="0015289B"/>
    <w:rsid w:val="001555AA"/>
    <w:rsid w:val="001573AC"/>
    <w:rsid w:val="001703EE"/>
    <w:rsid w:val="001812B3"/>
    <w:rsid w:val="00182115"/>
    <w:rsid w:val="001823EC"/>
    <w:rsid w:val="0018297C"/>
    <w:rsid w:val="00187126"/>
    <w:rsid w:val="001871E9"/>
    <w:rsid w:val="00191505"/>
    <w:rsid w:val="001A250C"/>
    <w:rsid w:val="001A3AD2"/>
    <w:rsid w:val="001B3DCA"/>
    <w:rsid w:val="001B4128"/>
    <w:rsid w:val="001C002D"/>
    <w:rsid w:val="001C0A2F"/>
    <w:rsid w:val="001C49A0"/>
    <w:rsid w:val="001C6990"/>
    <w:rsid w:val="001E05A0"/>
    <w:rsid w:val="001E6173"/>
    <w:rsid w:val="001F15B5"/>
    <w:rsid w:val="0020005E"/>
    <w:rsid w:val="002004B1"/>
    <w:rsid w:val="00200F43"/>
    <w:rsid w:val="002029B5"/>
    <w:rsid w:val="00203BBE"/>
    <w:rsid w:val="002048F2"/>
    <w:rsid w:val="00205179"/>
    <w:rsid w:val="002068E4"/>
    <w:rsid w:val="00206D40"/>
    <w:rsid w:val="002129AC"/>
    <w:rsid w:val="0021436A"/>
    <w:rsid w:val="00214C95"/>
    <w:rsid w:val="00220633"/>
    <w:rsid w:val="00220D23"/>
    <w:rsid w:val="00227C3F"/>
    <w:rsid w:val="00233ADE"/>
    <w:rsid w:val="0023638C"/>
    <w:rsid w:val="00236B23"/>
    <w:rsid w:val="00237666"/>
    <w:rsid w:val="002431B6"/>
    <w:rsid w:val="00247FA0"/>
    <w:rsid w:val="002541DD"/>
    <w:rsid w:val="00257479"/>
    <w:rsid w:val="002626B8"/>
    <w:rsid w:val="0026397A"/>
    <w:rsid w:val="00266238"/>
    <w:rsid w:val="00272E70"/>
    <w:rsid w:val="002742B0"/>
    <w:rsid w:val="00274C90"/>
    <w:rsid w:val="00291A98"/>
    <w:rsid w:val="0029204F"/>
    <w:rsid w:val="00293F8E"/>
    <w:rsid w:val="00294741"/>
    <w:rsid w:val="00296836"/>
    <w:rsid w:val="002A2845"/>
    <w:rsid w:val="002A3B79"/>
    <w:rsid w:val="002B0C4C"/>
    <w:rsid w:val="002B2D30"/>
    <w:rsid w:val="002C540C"/>
    <w:rsid w:val="002D5B80"/>
    <w:rsid w:val="002D6195"/>
    <w:rsid w:val="002D7918"/>
    <w:rsid w:val="002E0AE7"/>
    <w:rsid w:val="002F026E"/>
    <w:rsid w:val="002F4460"/>
    <w:rsid w:val="002F5F7E"/>
    <w:rsid w:val="00302892"/>
    <w:rsid w:val="00323533"/>
    <w:rsid w:val="0033122E"/>
    <w:rsid w:val="003330C9"/>
    <w:rsid w:val="003349EC"/>
    <w:rsid w:val="00343BC9"/>
    <w:rsid w:val="0035366E"/>
    <w:rsid w:val="003609AF"/>
    <w:rsid w:val="003661A5"/>
    <w:rsid w:val="00366C5E"/>
    <w:rsid w:val="00374A33"/>
    <w:rsid w:val="003802C2"/>
    <w:rsid w:val="003858A7"/>
    <w:rsid w:val="003918C0"/>
    <w:rsid w:val="00391FBF"/>
    <w:rsid w:val="00395E6B"/>
    <w:rsid w:val="00396ACE"/>
    <w:rsid w:val="00396B0F"/>
    <w:rsid w:val="003A6687"/>
    <w:rsid w:val="003C0460"/>
    <w:rsid w:val="003C139B"/>
    <w:rsid w:val="003D1FC6"/>
    <w:rsid w:val="003D2EF7"/>
    <w:rsid w:val="003D5B34"/>
    <w:rsid w:val="003D602F"/>
    <w:rsid w:val="003D77D8"/>
    <w:rsid w:val="003E0555"/>
    <w:rsid w:val="003E0E97"/>
    <w:rsid w:val="003E2083"/>
    <w:rsid w:val="003E3CA2"/>
    <w:rsid w:val="003E76C4"/>
    <w:rsid w:val="003F4466"/>
    <w:rsid w:val="003F5ACF"/>
    <w:rsid w:val="0040269B"/>
    <w:rsid w:val="004043CB"/>
    <w:rsid w:val="0040503F"/>
    <w:rsid w:val="00422517"/>
    <w:rsid w:val="004265CA"/>
    <w:rsid w:val="004317E5"/>
    <w:rsid w:val="00433AC3"/>
    <w:rsid w:val="0043782B"/>
    <w:rsid w:val="00437CF2"/>
    <w:rsid w:val="00455FF1"/>
    <w:rsid w:val="00461357"/>
    <w:rsid w:val="0046198D"/>
    <w:rsid w:val="00466A44"/>
    <w:rsid w:val="004709CA"/>
    <w:rsid w:val="0047173E"/>
    <w:rsid w:val="00473C8F"/>
    <w:rsid w:val="00476A77"/>
    <w:rsid w:val="00484019"/>
    <w:rsid w:val="00484604"/>
    <w:rsid w:val="00486558"/>
    <w:rsid w:val="00491D7F"/>
    <w:rsid w:val="004964CF"/>
    <w:rsid w:val="004A73B5"/>
    <w:rsid w:val="004B11B0"/>
    <w:rsid w:val="004C240E"/>
    <w:rsid w:val="004C5478"/>
    <w:rsid w:val="004C7AE2"/>
    <w:rsid w:val="004D1A54"/>
    <w:rsid w:val="004D2170"/>
    <w:rsid w:val="004D241D"/>
    <w:rsid w:val="004D434D"/>
    <w:rsid w:val="004D4ADE"/>
    <w:rsid w:val="004D7A4C"/>
    <w:rsid w:val="004E0E34"/>
    <w:rsid w:val="004F28A5"/>
    <w:rsid w:val="004F2A80"/>
    <w:rsid w:val="004F611D"/>
    <w:rsid w:val="004F6764"/>
    <w:rsid w:val="00504765"/>
    <w:rsid w:val="005100CE"/>
    <w:rsid w:val="00512468"/>
    <w:rsid w:val="00520003"/>
    <w:rsid w:val="0052141B"/>
    <w:rsid w:val="00522F79"/>
    <w:rsid w:val="005265C5"/>
    <w:rsid w:val="00530033"/>
    <w:rsid w:val="00530C46"/>
    <w:rsid w:val="00531339"/>
    <w:rsid w:val="00531584"/>
    <w:rsid w:val="00532C8E"/>
    <w:rsid w:val="005416B2"/>
    <w:rsid w:val="00541AF6"/>
    <w:rsid w:val="00551534"/>
    <w:rsid w:val="005529CC"/>
    <w:rsid w:val="005551BB"/>
    <w:rsid w:val="00557CE6"/>
    <w:rsid w:val="00563C0C"/>
    <w:rsid w:val="0056450C"/>
    <w:rsid w:val="00564790"/>
    <w:rsid w:val="00567BAF"/>
    <w:rsid w:val="005748BB"/>
    <w:rsid w:val="00576530"/>
    <w:rsid w:val="005778DB"/>
    <w:rsid w:val="00581C25"/>
    <w:rsid w:val="00584DA7"/>
    <w:rsid w:val="00591B46"/>
    <w:rsid w:val="00594BAA"/>
    <w:rsid w:val="00597EEC"/>
    <w:rsid w:val="005A22E5"/>
    <w:rsid w:val="005A2FED"/>
    <w:rsid w:val="005A5193"/>
    <w:rsid w:val="005B31BD"/>
    <w:rsid w:val="005C1552"/>
    <w:rsid w:val="005C4812"/>
    <w:rsid w:val="005C4C66"/>
    <w:rsid w:val="005D0189"/>
    <w:rsid w:val="005D055B"/>
    <w:rsid w:val="005D0C72"/>
    <w:rsid w:val="005D170C"/>
    <w:rsid w:val="005D5D05"/>
    <w:rsid w:val="005E5BFA"/>
    <w:rsid w:val="005F12C2"/>
    <w:rsid w:val="005F1BC1"/>
    <w:rsid w:val="005F2D78"/>
    <w:rsid w:val="005F5378"/>
    <w:rsid w:val="005F5A36"/>
    <w:rsid w:val="005F5ECC"/>
    <w:rsid w:val="00602B94"/>
    <w:rsid w:val="00610B78"/>
    <w:rsid w:val="00617E84"/>
    <w:rsid w:val="00626D3A"/>
    <w:rsid w:val="00637FAA"/>
    <w:rsid w:val="00641458"/>
    <w:rsid w:val="00646ED0"/>
    <w:rsid w:val="00654DA7"/>
    <w:rsid w:val="00656FC0"/>
    <w:rsid w:val="00660C1F"/>
    <w:rsid w:val="00667D2B"/>
    <w:rsid w:val="006702F8"/>
    <w:rsid w:val="006712CC"/>
    <w:rsid w:val="00680127"/>
    <w:rsid w:val="00682981"/>
    <w:rsid w:val="006912D0"/>
    <w:rsid w:val="00695034"/>
    <w:rsid w:val="006A2E9B"/>
    <w:rsid w:val="006A39BD"/>
    <w:rsid w:val="006B7672"/>
    <w:rsid w:val="006C3930"/>
    <w:rsid w:val="006C57CB"/>
    <w:rsid w:val="006D1298"/>
    <w:rsid w:val="006D1930"/>
    <w:rsid w:val="006D2971"/>
    <w:rsid w:val="006D518E"/>
    <w:rsid w:val="006D5C20"/>
    <w:rsid w:val="006E0F39"/>
    <w:rsid w:val="006E26DD"/>
    <w:rsid w:val="006E3AB2"/>
    <w:rsid w:val="006E3F0B"/>
    <w:rsid w:val="006F71F2"/>
    <w:rsid w:val="007030DB"/>
    <w:rsid w:val="00703709"/>
    <w:rsid w:val="007047A9"/>
    <w:rsid w:val="00704871"/>
    <w:rsid w:val="00711030"/>
    <w:rsid w:val="00720F99"/>
    <w:rsid w:val="007276CC"/>
    <w:rsid w:val="0073093A"/>
    <w:rsid w:val="00731713"/>
    <w:rsid w:val="007341C9"/>
    <w:rsid w:val="0074568F"/>
    <w:rsid w:val="007524D4"/>
    <w:rsid w:val="00753F8A"/>
    <w:rsid w:val="00757A9B"/>
    <w:rsid w:val="00760971"/>
    <w:rsid w:val="00762F2C"/>
    <w:rsid w:val="00764B1E"/>
    <w:rsid w:val="00766DB3"/>
    <w:rsid w:val="00770F72"/>
    <w:rsid w:val="007726E1"/>
    <w:rsid w:val="00772A46"/>
    <w:rsid w:val="00773C32"/>
    <w:rsid w:val="00774959"/>
    <w:rsid w:val="00774B89"/>
    <w:rsid w:val="0077554D"/>
    <w:rsid w:val="00780E29"/>
    <w:rsid w:val="00783FB7"/>
    <w:rsid w:val="00787E14"/>
    <w:rsid w:val="00794070"/>
    <w:rsid w:val="00794A10"/>
    <w:rsid w:val="00797820"/>
    <w:rsid w:val="00797DAB"/>
    <w:rsid w:val="007A38EC"/>
    <w:rsid w:val="007B6499"/>
    <w:rsid w:val="007B6815"/>
    <w:rsid w:val="007B7DF2"/>
    <w:rsid w:val="007C35AA"/>
    <w:rsid w:val="007D3161"/>
    <w:rsid w:val="007D441F"/>
    <w:rsid w:val="007E0BB1"/>
    <w:rsid w:val="007E51EB"/>
    <w:rsid w:val="007E7AE2"/>
    <w:rsid w:val="007F6202"/>
    <w:rsid w:val="007F68CB"/>
    <w:rsid w:val="007F79CB"/>
    <w:rsid w:val="00800A87"/>
    <w:rsid w:val="008026C0"/>
    <w:rsid w:val="0080290C"/>
    <w:rsid w:val="00807568"/>
    <w:rsid w:val="0082006C"/>
    <w:rsid w:val="00834327"/>
    <w:rsid w:val="00851D64"/>
    <w:rsid w:val="00866E0F"/>
    <w:rsid w:val="00867D8D"/>
    <w:rsid w:val="0087170A"/>
    <w:rsid w:val="008719E1"/>
    <w:rsid w:val="008721C1"/>
    <w:rsid w:val="0087429C"/>
    <w:rsid w:val="00874B39"/>
    <w:rsid w:val="00875E5C"/>
    <w:rsid w:val="0088234F"/>
    <w:rsid w:val="00882844"/>
    <w:rsid w:val="008857F0"/>
    <w:rsid w:val="00891753"/>
    <w:rsid w:val="008A3AC5"/>
    <w:rsid w:val="008B4B22"/>
    <w:rsid w:val="008B78BF"/>
    <w:rsid w:val="008B7AEA"/>
    <w:rsid w:val="008C06E7"/>
    <w:rsid w:val="008C5835"/>
    <w:rsid w:val="008C6E2D"/>
    <w:rsid w:val="008D1DA4"/>
    <w:rsid w:val="008D33F2"/>
    <w:rsid w:val="008D4D0F"/>
    <w:rsid w:val="008E1769"/>
    <w:rsid w:val="008E1B90"/>
    <w:rsid w:val="008E4CDD"/>
    <w:rsid w:val="008E5190"/>
    <w:rsid w:val="008E5222"/>
    <w:rsid w:val="008F0BA2"/>
    <w:rsid w:val="008F2A7C"/>
    <w:rsid w:val="008F383B"/>
    <w:rsid w:val="008F497E"/>
    <w:rsid w:val="0090055E"/>
    <w:rsid w:val="00902066"/>
    <w:rsid w:val="00902856"/>
    <w:rsid w:val="00915258"/>
    <w:rsid w:val="00916D08"/>
    <w:rsid w:val="00917A02"/>
    <w:rsid w:val="00923184"/>
    <w:rsid w:val="009324B3"/>
    <w:rsid w:val="009405D3"/>
    <w:rsid w:val="00945AFD"/>
    <w:rsid w:val="00951618"/>
    <w:rsid w:val="0095236B"/>
    <w:rsid w:val="0095241A"/>
    <w:rsid w:val="00952827"/>
    <w:rsid w:val="009531D5"/>
    <w:rsid w:val="009531F1"/>
    <w:rsid w:val="009605B8"/>
    <w:rsid w:val="009615C8"/>
    <w:rsid w:val="00964640"/>
    <w:rsid w:val="00965D3A"/>
    <w:rsid w:val="00967F8F"/>
    <w:rsid w:val="00971031"/>
    <w:rsid w:val="00972181"/>
    <w:rsid w:val="00975F25"/>
    <w:rsid w:val="009836CC"/>
    <w:rsid w:val="00990356"/>
    <w:rsid w:val="0099614B"/>
    <w:rsid w:val="009A333F"/>
    <w:rsid w:val="009A4C7E"/>
    <w:rsid w:val="009B5E4C"/>
    <w:rsid w:val="009B7F21"/>
    <w:rsid w:val="009C258E"/>
    <w:rsid w:val="009D1090"/>
    <w:rsid w:val="009D3E8E"/>
    <w:rsid w:val="009E1315"/>
    <w:rsid w:val="009E2856"/>
    <w:rsid w:val="009E336C"/>
    <w:rsid w:val="009E3D16"/>
    <w:rsid w:val="009F0DC9"/>
    <w:rsid w:val="009F5975"/>
    <w:rsid w:val="00A01793"/>
    <w:rsid w:val="00A24465"/>
    <w:rsid w:val="00A31365"/>
    <w:rsid w:val="00A34B1A"/>
    <w:rsid w:val="00A42717"/>
    <w:rsid w:val="00A44B63"/>
    <w:rsid w:val="00A46D28"/>
    <w:rsid w:val="00A51E87"/>
    <w:rsid w:val="00A6554C"/>
    <w:rsid w:val="00A655E4"/>
    <w:rsid w:val="00A804CD"/>
    <w:rsid w:val="00A807E4"/>
    <w:rsid w:val="00A82442"/>
    <w:rsid w:val="00A87F8A"/>
    <w:rsid w:val="00A950ED"/>
    <w:rsid w:val="00AA1129"/>
    <w:rsid w:val="00AA17F0"/>
    <w:rsid w:val="00AA2510"/>
    <w:rsid w:val="00AA2FE0"/>
    <w:rsid w:val="00AA43CE"/>
    <w:rsid w:val="00AB16ED"/>
    <w:rsid w:val="00AB3C10"/>
    <w:rsid w:val="00AB693F"/>
    <w:rsid w:val="00AB6FE4"/>
    <w:rsid w:val="00AC30EA"/>
    <w:rsid w:val="00AC50AB"/>
    <w:rsid w:val="00AC71BA"/>
    <w:rsid w:val="00AD0B42"/>
    <w:rsid w:val="00AD5008"/>
    <w:rsid w:val="00AE1820"/>
    <w:rsid w:val="00AE3F22"/>
    <w:rsid w:val="00AE446E"/>
    <w:rsid w:val="00AF05BE"/>
    <w:rsid w:val="00AF1E0C"/>
    <w:rsid w:val="00B04016"/>
    <w:rsid w:val="00B05703"/>
    <w:rsid w:val="00B0625B"/>
    <w:rsid w:val="00B1013D"/>
    <w:rsid w:val="00B25D9B"/>
    <w:rsid w:val="00B42C77"/>
    <w:rsid w:val="00B4348C"/>
    <w:rsid w:val="00B44D93"/>
    <w:rsid w:val="00B5152C"/>
    <w:rsid w:val="00B518A0"/>
    <w:rsid w:val="00B5285C"/>
    <w:rsid w:val="00B5445D"/>
    <w:rsid w:val="00B564E0"/>
    <w:rsid w:val="00B579D2"/>
    <w:rsid w:val="00B6456E"/>
    <w:rsid w:val="00B6695F"/>
    <w:rsid w:val="00B66B23"/>
    <w:rsid w:val="00B70451"/>
    <w:rsid w:val="00B873E0"/>
    <w:rsid w:val="00B9565E"/>
    <w:rsid w:val="00BA35AA"/>
    <w:rsid w:val="00BA48EE"/>
    <w:rsid w:val="00BA7D85"/>
    <w:rsid w:val="00BE0AE0"/>
    <w:rsid w:val="00BE511C"/>
    <w:rsid w:val="00BF0CC7"/>
    <w:rsid w:val="00C0089D"/>
    <w:rsid w:val="00C0248A"/>
    <w:rsid w:val="00C10002"/>
    <w:rsid w:val="00C120C0"/>
    <w:rsid w:val="00C1708B"/>
    <w:rsid w:val="00C17ED4"/>
    <w:rsid w:val="00C3025B"/>
    <w:rsid w:val="00C315D8"/>
    <w:rsid w:val="00C33B72"/>
    <w:rsid w:val="00C3718D"/>
    <w:rsid w:val="00C371C3"/>
    <w:rsid w:val="00C43084"/>
    <w:rsid w:val="00C60408"/>
    <w:rsid w:val="00C62A01"/>
    <w:rsid w:val="00C636FE"/>
    <w:rsid w:val="00C65E45"/>
    <w:rsid w:val="00C67D37"/>
    <w:rsid w:val="00C7298F"/>
    <w:rsid w:val="00C74343"/>
    <w:rsid w:val="00C77A22"/>
    <w:rsid w:val="00C80E61"/>
    <w:rsid w:val="00C81CDD"/>
    <w:rsid w:val="00C854A9"/>
    <w:rsid w:val="00C867C8"/>
    <w:rsid w:val="00CA3C2A"/>
    <w:rsid w:val="00CA5B9C"/>
    <w:rsid w:val="00CB6496"/>
    <w:rsid w:val="00CB6E21"/>
    <w:rsid w:val="00CC37AD"/>
    <w:rsid w:val="00CD239C"/>
    <w:rsid w:val="00CD2435"/>
    <w:rsid w:val="00CF227F"/>
    <w:rsid w:val="00D018B2"/>
    <w:rsid w:val="00D06E65"/>
    <w:rsid w:val="00D07238"/>
    <w:rsid w:val="00D1554F"/>
    <w:rsid w:val="00D17AC8"/>
    <w:rsid w:val="00D332C3"/>
    <w:rsid w:val="00D423F9"/>
    <w:rsid w:val="00D468C6"/>
    <w:rsid w:val="00D46A1E"/>
    <w:rsid w:val="00D50ACD"/>
    <w:rsid w:val="00D51A83"/>
    <w:rsid w:val="00D5299B"/>
    <w:rsid w:val="00D60309"/>
    <w:rsid w:val="00D623D7"/>
    <w:rsid w:val="00D66BDC"/>
    <w:rsid w:val="00D756C8"/>
    <w:rsid w:val="00D75E23"/>
    <w:rsid w:val="00D77B6E"/>
    <w:rsid w:val="00D8044A"/>
    <w:rsid w:val="00D824A1"/>
    <w:rsid w:val="00D9073B"/>
    <w:rsid w:val="00DA38B6"/>
    <w:rsid w:val="00DB111E"/>
    <w:rsid w:val="00DB2B78"/>
    <w:rsid w:val="00DB2E99"/>
    <w:rsid w:val="00DC1CC0"/>
    <w:rsid w:val="00DC1E00"/>
    <w:rsid w:val="00DC41BE"/>
    <w:rsid w:val="00DC7B45"/>
    <w:rsid w:val="00DD2162"/>
    <w:rsid w:val="00DE16B9"/>
    <w:rsid w:val="00DE3E8D"/>
    <w:rsid w:val="00DE5FBD"/>
    <w:rsid w:val="00DE699C"/>
    <w:rsid w:val="00DF03B9"/>
    <w:rsid w:val="00DF3E8E"/>
    <w:rsid w:val="00DF4B6C"/>
    <w:rsid w:val="00E0449E"/>
    <w:rsid w:val="00E11B96"/>
    <w:rsid w:val="00E11D83"/>
    <w:rsid w:val="00E12B56"/>
    <w:rsid w:val="00E17BCD"/>
    <w:rsid w:val="00E22400"/>
    <w:rsid w:val="00E2500B"/>
    <w:rsid w:val="00E267A6"/>
    <w:rsid w:val="00E3047B"/>
    <w:rsid w:val="00E35F71"/>
    <w:rsid w:val="00E36659"/>
    <w:rsid w:val="00E3729F"/>
    <w:rsid w:val="00E37B97"/>
    <w:rsid w:val="00E37C2E"/>
    <w:rsid w:val="00E46B13"/>
    <w:rsid w:val="00E52C71"/>
    <w:rsid w:val="00E66292"/>
    <w:rsid w:val="00E67398"/>
    <w:rsid w:val="00E73D27"/>
    <w:rsid w:val="00E73FEB"/>
    <w:rsid w:val="00E761A8"/>
    <w:rsid w:val="00E76CA6"/>
    <w:rsid w:val="00E77A00"/>
    <w:rsid w:val="00E9065B"/>
    <w:rsid w:val="00E91B08"/>
    <w:rsid w:val="00E92113"/>
    <w:rsid w:val="00E9235E"/>
    <w:rsid w:val="00E9236F"/>
    <w:rsid w:val="00E96B64"/>
    <w:rsid w:val="00EA6F86"/>
    <w:rsid w:val="00EB030A"/>
    <w:rsid w:val="00EB72E3"/>
    <w:rsid w:val="00EC0BB7"/>
    <w:rsid w:val="00EC4590"/>
    <w:rsid w:val="00ED4ECC"/>
    <w:rsid w:val="00EE00AD"/>
    <w:rsid w:val="00EE2067"/>
    <w:rsid w:val="00EE3AB1"/>
    <w:rsid w:val="00EE4EE8"/>
    <w:rsid w:val="00EE719E"/>
    <w:rsid w:val="00EF0B9C"/>
    <w:rsid w:val="00EF1A04"/>
    <w:rsid w:val="00EF2F64"/>
    <w:rsid w:val="00EF62B0"/>
    <w:rsid w:val="00EF647A"/>
    <w:rsid w:val="00F0074B"/>
    <w:rsid w:val="00F053A2"/>
    <w:rsid w:val="00F05C95"/>
    <w:rsid w:val="00F070FF"/>
    <w:rsid w:val="00F07707"/>
    <w:rsid w:val="00F15D7F"/>
    <w:rsid w:val="00F16EB4"/>
    <w:rsid w:val="00F2156F"/>
    <w:rsid w:val="00F22FFC"/>
    <w:rsid w:val="00F33831"/>
    <w:rsid w:val="00F3413E"/>
    <w:rsid w:val="00F34178"/>
    <w:rsid w:val="00F35E47"/>
    <w:rsid w:val="00F42EFF"/>
    <w:rsid w:val="00F45D4A"/>
    <w:rsid w:val="00F52B46"/>
    <w:rsid w:val="00F61052"/>
    <w:rsid w:val="00F63DCC"/>
    <w:rsid w:val="00F74347"/>
    <w:rsid w:val="00F76BB9"/>
    <w:rsid w:val="00F7799F"/>
    <w:rsid w:val="00F8044A"/>
    <w:rsid w:val="00F80524"/>
    <w:rsid w:val="00F8083D"/>
    <w:rsid w:val="00F84B51"/>
    <w:rsid w:val="00F94685"/>
    <w:rsid w:val="00FB366D"/>
    <w:rsid w:val="00FC7846"/>
    <w:rsid w:val="00FD2EA9"/>
    <w:rsid w:val="00FD5AAC"/>
    <w:rsid w:val="00FD7AF6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33DACD"/>
  <w15:docId w15:val="{81B71CA9-3036-4C08-BB9D-DC92AF58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B5E4C"/>
    <w:pPr>
      <w:keepNext/>
      <w:jc w:val="both"/>
      <w:outlineLvl w:val="0"/>
    </w:pPr>
    <w:rPr>
      <w:b/>
      <w:i/>
      <w:sz w:val="22"/>
      <w:szCs w:val="20"/>
      <w:lang w:eastAsia="en-US"/>
    </w:rPr>
  </w:style>
  <w:style w:type="paragraph" w:styleId="Nadpis2">
    <w:name w:val="heading 2"/>
    <w:basedOn w:val="Normln"/>
    <w:next w:val="Normln"/>
    <w:qFormat/>
    <w:rsid w:val="00455FF1"/>
    <w:pPr>
      <w:keepNext/>
      <w:jc w:val="center"/>
      <w:outlineLvl w:val="1"/>
    </w:pPr>
    <w:rPr>
      <w:szCs w:val="20"/>
    </w:rPr>
  </w:style>
  <w:style w:type="paragraph" w:styleId="Nadpis3">
    <w:name w:val="heading 3"/>
    <w:basedOn w:val="Normln"/>
    <w:next w:val="Normln"/>
    <w:qFormat/>
    <w:rsid w:val="00656F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236B23"/>
    <w:pPr>
      <w:ind w:left="360"/>
      <w:jc w:val="both"/>
    </w:pPr>
    <w:rPr>
      <w:szCs w:val="20"/>
    </w:rPr>
  </w:style>
  <w:style w:type="character" w:styleId="Hypertextovodkaz">
    <w:name w:val="Hyperlink"/>
    <w:rsid w:val="0040503F"/>
    <w:rPr>
      <w:color w:val="0000FF"/>
      <w:u w:val="single"/>
    </w:rPr>
  </w:style>
  <w:style w:type="table" w:styleId="Mkatabulky">
    <w:name w:val="Table Grid"/>
    <w:basedOn w:val="Normlntabulka"/>
    <w:rsid w:val="006912D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573AC"/>
    <w:rPr>
      <w:sz w:val="22"/>
    </w:rPr>
  </w:style>
  <w:style w:type="paragraph" w:customStyle="1" w:styleId="Prosttext1">
    <w:name w:val="Prostý text1"/>
    <w:basedOn w:val="Normln"/>
    <w:rsid w:val="009324B3"/>
    <w:pPr>
      <w:widowControl w:val="0"/>
    </w:pPr>
    <w:rPr>
      <w:rFonts w:ascii="Courier New" w:hAnsi="Courier New"/>
      <w:sz w:val="20"/>
    </w:rPr>
  </w:style>
  <w:style w:type="paragraph" w:styleId="Zkladntext2">
    <w:name w:val="Body Text 2"/>
    <w:basedOn w:val="Normln"/>
    <w:rsid w:val="005A22E5"/>
    <w:pPr>
      <w:jc w:val="both"/>
    </w:pPr>
    <w:rPr>
      <w:szCs w:val="20"/>
      <w:u w:val="single"/>
    </w:rPr>
  </w:style>
  <w:style w:type="paragraph" w:customStyle="1" w:styleId="plaintext">
    <w:name w:val="plaintext"/>
    <w:basedOn w:val="Normln"/>
    <w:rsid w:val="00AA2FE0"/>
    <w:pPr>
      <w:spacing w:before="100" w:beforeAutospacing="1" w:after="100" w:afterAutospacing="1"/>
    </w:pPr>
  </w:style>
  <w:style w:type="paragraph" w:customStyle="1" w:styleId="Bullets-cisla-hlavni">
    <w:name w:val="Bullets - cisla - hlavni"/>
    <w:basedOn w:val="Normln"/>
    <w:rsid w:val="00D824A1"/>
    <w:pPr>
      <w:numPr>
        <w:numId w:val="29"/>
      </w:numPr>
      <w:tabs>
        <w:tab w:val="left" w:pos="540"/>
        <w:tab w:val="left" w:pos="1080"/>
      </w:tabs>
      <w:spacing w:before="240"/>
      <w:jc w:val="both"/>
    </w:pPr>
    <w:rPr>
      <w:sz w:val="22"/>
      <w:szCs w:val="20"/>
      <w:lang w:val="de-DE" w:eastAsia="en-US"/>
    </w:rPr>
  </w:style>
  <w:style w:type="paragraph" w:customStyle="1" w:styleId="Bullets-letters">
    <w:name w:val="Bullets - letters"/>
    <w:basedOn w:val="Normln"/>
    <w:rsid w:val="00D824A1"/>
    <w:pPr>
      <w:numPr>
        <w:numId w:val="30"/>
      </w:numPr>
      <w:spacing w:before="120"/>
    </w:pPr>
    <w:rPr>
      <w:sz w:val="22"/>
      <w:szCs w:val="20"/>
      <w:lang w:val="de-DE" w:eastAsia="en-US"/>
    </w:rPr>
  </w:style>
  <w:style w:type="character" w:customStyle="1" w:styleId="ZkladntextChar">
    <w:name w:val="Základní text Char"/>
    <w:link w:val="Zkladntext"/>
    <w:rsid w:val="00391FBF"/>
    <w:rPr>
      <w:sz w:val="22"/>
      <w:szCs w:val="24"/>
      <w:lang w:val="cs-CZ" w:eastAsia="cs-CZ" w:bidi="ar-SA"/>
    </w:rPr>
  </w:style>
  <w:style w:type="character" w:styleId="Siln">
    <w:name w:val="Strong"/>
    <w:qFormat/>
    <w:rsid w:val="005A2FED"/>
    <w:rPr>
      <w:b/>
      <w:bCs/>
    </w:rPr>
  </w:style>
  <w:style w:type="paragraph" w:styleId="Textbubliny">
    <w:name w:val="Balloon Text"/>
    <w:basedOn w:val="Normln"/>
    <w:link w:val="TextbublinyChar"/>
    <w:rsid w:val="00132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324DE"/>
    <w:rPr>
      <w:rFonts w:ascii="Tahoma" w:hAnsi="Tahoma" w:cs="Tahoma"/>
      <w:sz w:val="16"/>
      <w:szCs w:val="16"/>
    </w:rPr>
  </w:style>
  <w:style w:type="paragraph" w:customStyle="1" w:styleId="Prosttext2">
    <w:name w:val="Prostý text2"/>
    <w:basedOn w:val="Normln"/>
    <w:rsid w:val="001450D3"/>
    <w:pPr>
      <w:widowControl w:val="0"/>
    </w:pPr>
    <w:rPr>
      <w:rFonts w:ascii="Courier New" w:hAnsi="Courier New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E9235E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7524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524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524D4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524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524D4"/>
    <w:rPr>
      <w:b/>
      <w:bCs/>
    </w:rPr>
  </w:style>
  <w:style w:type="paragraph" w:customStyle="1" w:styleId="Prosttext3">
    <w:name w:val="Prostý text3"/>
    <w:basedOn w:val="Normln"/>
    <w:rsid w:val="00F070FF"/>
    <w:pPr>
      <w:widowControl w:val="0"/>
    </w:pPr>
    <w:rPr>
      <w:rFonts w:ascii="Courier New" w:hAnsi="Courier New"/>
      <w:sz w:val="20"/>
      <w:szCs w:val="20"/>
    </w:rPr>
  </w:style>
  <w:style w:type="paragraph" w:customStyle="1" w:styleId="Prosttext4">
    <w:name w:val="Prostý text4"/>
    <w:basedOn w:val="Normln"/>
    <w:rsid w:val="008E1B90"/>
    <w:pPr>
      <w:widowControl w:val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icnicentru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rste-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blony\dopis_IS&#268;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dopis_ISČS.dot</Template>
  <TotalTime>1</TotalTime>
  <Pages>1</Pages>
  <Words>356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SIS, a.s.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Švec</dc:creator>
  <cp:lastModifiedBy>Fišer Václav (CIS)</cp:lastModifiedBy>
  <cp:revision>4</cp:revision>
  <cp:lastPrinted>2017-07-12T11:59:00Z</cp:lastPrinted>
  <dcterms:created xsi:type="dcterms:W3CDTF">2020-05-21T14:47:00Z</dcterms:created>
  <dcterms:modified xsi:type="dcterms:W3CDTF">2020-05-21T14:48:00Z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1275808668</vt:i4>
  </property>
  <property fmtid="{D5CDD505-2E9C-101B-9397-08002B2CF9AE}" pid="3" name="_NewReviewCycle">
    <vt:lpwstr/>
  </property>
  <property fmtid="{D5CDD505-2E9C-101B-9397-08002B2CF9AE}" pid="4" name="_EmailSubject">
    <vt:lpwstr>Vzor žádosti + odůvodnění</vt:lpwstr>
  </property>
  <property fmtid="{D5CDD505-2E9C-101B-9397-08002B2CF9AE}" pid="5" name="_AuthorEmail">
    <vt:lpwstr>Eva.Levorova@cnb.cz</vt:lpwstr>
  </property>
  <property fmtid="{D5CDD505-2E9C-101B-9397-08002B2CF9AE}" pid="6" name="_AuthorEmailDisplayName">
    <vt:lpwstr>Levorová Eva</vt:lpwstr>
  </property>
  <property fmtid="{D5CDD505-2E9C-101B-9397-08002B2CF9AE}" pid="7" name="_ReviewingToolsShownOnce">
    <vt:lpwstr/>
  </property>
  <property fmtid="{D5CDD505-2E9C-101B-9397-08002B2CF9AE}" pid="8" name="MSIP_Label_2b3a104e-2916-42dc-a2f6-6210338509ed_Enabled">
    <vt:lpwstr>True</vt:lpwstr>
  </property>
  <property fmtid="{D5CDD505-2E9C-101B-9397-08002B2CF9AE}" pid="9" name="MSIP_Label_2b3a104e-2916-42dc-a2f6-6210338509ed_SiteId">
    <vt:lpwstr>e70aafb3-2e89-46a5-ba50-66803e8a4411</vt:lpwstr>
  </property>
  <property fmtid="{D5CDD505-2E9C-101B-9397-08002B2CF9AE}" pid="10" name="MSIP_Label_2b3a104e-2916-42dc-a2f6-6210338509ed_Owner">
    <vt:lpwstr>cis62006@csin.cz</vt:lpwstr>
  </property>
  <property fmtid="{D5CDD505-2E9C-101B-9397-08002B2CF9AE}" pid="11" name="MSIP_Label_2b3a104e-2916-42dc-a2f6-6210338509ed_SetDate">
    <vt:lpwstr>2020-04-28T21:35:04.1882178Z</vt:lpwstr>
  </property>
  <property fmtid="{D5CDD505-2E9C-101B-9397-08002B2CF9AE}" pid="12" name="MSIP_Label_2b3a104e-2916-42dc-a2f6-6210338509ed_Name">
    <vt:lpwstr>CS Internal</vt:lpwstr>
  </property>
  <property fmtid="{D5CDD505-2E9C-101B-9397-08002B2CF9AE}" pid="13" name="MSIP_Label_2b3a104e-2916-42dc-a2f6-6210338509ed_Application">
    <vt:lpwstr>Microsoft Azure Information Protection</vt:lpwstr>
  </property>
  <property fmtid="{D5CDD505-2E9C-101B-9397-08002B2CF9AE}" pid="14" name="MSIP_Label_2b3a104e-2916-42dc-a2f6-6210338509ed_ActionId">
    <vt:lpwstr>6f3a876a-6d86-438b-a0a4-f91c1b57c465</vt:lpwstr>
  </property>
  <property fmtid="{D5CDD505-2E9C-101B-9397-08002B2CF9AE}" pid="15" name="MSIP_Label_2b3a104e-2916-42dc-a2f6-6210338509ed_Extended_MSFT_Method">
    <vt:lpwstr>Automatic</vt:lpwstr>
  </property>
  <property fmtid="{D5CDD505-2E9C-101B-9397-08002B2CF9AE}" pid="16" name="Sensitivity">
    <vt:lpwstr>CS Internal</vt:lpwstr>
  </property>
</Properties>
</file>