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83" w:rsidRPr="00600699" w:rsidRDefault="008839DD" w:rsidP="008839DD">
      <w:pPr>
        <w:jc w:val="center"/>
        <w:rPr>
          <w:b/>
          <w:sz w:val="24"/>
        </w:rPr>
      </w:pPr>
      <w:r w:rsidRPr="00600699">
        <w:rPr>
          <w:b/>
          <w:sz w:val="24"/>
        </w:rPr>
        <w:t>Formulář pro učinění oznámení</w:t>
      </w:r>
    </w:p>
    <w:p w:rsidR="008839DD" w:rsidRPr="008839DD" w:rsidRDefault="008839DD" w:rsidP="008839DD">
      <w:pPr>
        <w:jc w:val="both"/>
        <w:rPr>
          <w:b/>
        </w:rPr>
      </w:pPr>
      <w:r w:rsidRPr="008839DD">
        <w:rPr>
          <w:b/>
        </w:rPr>
        <w:t>Informace před podáním oznámení</w:t>
      </w:r>
    </w:p>
    <w:p w:rsidR="008839DD" w:rsidRPr="008839DD" w:rsidRDefault="008839DD" w:rsidP="008839DD">
      <w:pPr>
        <w:jc w:val="both"/>
        <w:rPr>
          <w:b/>
        </w:rPr>
      </w:pPr>
      <w:r w:rsidRPr="008839DD">
        <w:rPr>
          <w:b/>
        </w:rPr>
        <w:t xml:space="preserve">Jaké povinnosti má oznamovatel? </w:t>
      </w:r>
    </w:p>
    <w:p w:rsidR="008839DD" w:rsidRPr="008839DD" w:rsidRDefault="008839DD" w:rsidP="008839DD">
      <w:pPr>
        <w:jc w:val="both"/>
      </w:pPr>
      <w:r w:rsidRPr="008839DD">
        <w:t>Oznamující osoba by vzhledem k okolnostem a informacím, které má k dispozici v době oznámení, měla mít pádný důvod se domnívat, že jí oznamované či zveřejňované skutečnosti jsou autentické a pravdivé. Nelze tedy oznamovat skutečnosti vědomě nepravdivé. Takovéto jednání může být sankcionováno.</w:t>
      </w:r>
    </w:p>
    <w:p w:rsidR="008839DD" w:rsidRPr="008839DD" w:rsidRDefault="008839DD" w:rsidP="008839DD">
      <w:pPr>
        <w:jc w:val="both"/>
      </w:pPr>
      <w:r w:rsidRPr="008839DD">
        <w:t>Při získávání dokladů dokládajících oznamované skutečnosti by se oznamovatel neměl dopustit jednání, které by mohlo mít charakter trestného činu.</w:t>
      </w:r>
    </w:p>
    <w:p w:rsidR="008839DD" w:rsidRPr="008839DD" w:rsidRDefault="008839DD" w:rsidP="008839DD">
      <w:pPr>
        <w:jc w:val="both"/>
      </w:pPr>
      <w:r w:rsidRPr="008839DD">
        <w:t>Oznamovatel by měl jednat ve veřejném zájmu a v dobré víře, že jím podávané oznámení se opírá o</w:t>
      </w:r>
      <w:r w:rsidR="00AD75C1">
        <w:t> </w:t>
      </w:r>
      <w:r w:rsidRPr="008839DD">
        <w:t>věrohodná fakta a skutečnosti.</w:t>
      </w:r>
    </w:p>
    <w:p w:rsidR="008839DD" w:rsidRDefault="008839DD" w:rsidP="008839DD">
      <w:pPr>
        <w:jc w:val="both"/>
      </w:pPr>
      <w:r w:rsidRPr="008839DD">
        <w:t>Oznamovatel by měl být schopen identifikovat, jaké oblasti se protiprávní jednání týká a promyslet jaké ověřitelné informace o ohlašovaném protiprávním jednání může poskytnout. Rozsah a kvalita předkládaných informací mohou pozitivně ovlivnit způsob prošetření oznámení.</w:t>
      </w:r>
    </w:p>
    <w:p w:rsidR="008839DD" w:rsidRPr="008839DD" w:rsidRDefault="008839DD" w:rsidP="008839DD">
      <w:pPr>
        <w:jc w:val="both"/>
        <w:rPr>
          <w:b/>
        </w:rPr>
      </w:pPr>
      <w:r w:rsidRPr="008839DD">
        <w:rPr>
          <w:b/>
        </w:rPr>
        <w:t>Kontaktní údaje</w:t>
      </w:r>
    </w:p>
    <w:p w:rsidR="008839DD" w:rsidRDefault="008839DD" w:rsidP="008839DD">
      <w:pPr>
        <w:jc w:val="both"/>
      </w:pPr>
      <w:r>
        <w:t>Oznámení lze učinit i anonymně. Za anonymní je považováno takové oznámení, ve kterém oznamovatel neuvede své jméno, příjmení nebo jiné údaje, dle nichž by jej bylo možné identifikovat. Rovněž v případě anonymního oznámení je účelné sdělit telefon či email, jehož prostřednictvím se lze při zachování anonymity s oznamovatelem spojit. Nemožnost kontaktu s oznamovatelem může negativně ovlivnit prošetření oznámení.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8920"/>
      </w:tblGrid>
      <w:tr w:rsidR="008839DD" w:rsidTr="008839DD">
        <w:tc>
          <w:tcPr>
            <w:tcW w:w="9062" w:type="dxa"/>
            <w:gridSpan w:val="2"/>
          </w:tcPr>
          <w:p w:rsidR="008839DD" w:rsidRPr="008839DD" w:rsidRDefault="008839DD" w:rsidP="008839DD">
            <w:pPr>
              <w:jc w:val="both"/>
              <w:rPr>
                <w:b/>
              </w:rPr>
            </w:pPr>
            <w:r w:rsidRPr="008839DD">
              <w:rPr>
                <w:b/>
              </w:rPr>
              <w:t>Jméno a příjmení</w:t>
            </w:r>
          </w:p>
        </w:tc>
      </w:tr>
      <w:tr w:rsidR="008839DD" w:rsidTr="00A666BD">
        <w:trPr>
          <w:gridBefore w:val="1"/>
          <w:wBefore w:w="142" w:type="dxa"/>
        </w:trPr>
        <w:tc>
          <w:tcPr>
            <w:tcW w:w="89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839DD" w:rsidRDefault="00A666BD" w:rsidP="008839DD">
            <w:pPr>
              <w:jc w:val="both"/>
            </w:pPr>
            <w:r w:rsidRPr="00DA385A">
              <w:rPr>
                <w:rFonts w:cs="Arial"/>
              </w:rPr>
              <w:fldChar w:fldCharType="begin"/>
            </w:r>
            <w:r w:rsidRPr="00DA385A">
              <w:rPr>
                <w:rFonts w:cs="Arial"/>
              </w:rPr>
              <w:instrText>MACROBUTTON NoMacro [</w:instrText>
            </w:r>
            <w:r w:rsidRPr="00DA385A">
              <w:rPr>
                <w:rFonts w:cs="Arial"/>
                <w:color w:val="0000FF"/>
              </w:rPr>
              <w:instrText>Jméno, příjmení</w:instrText>
            </w:r>
            <w:r w:rsidRPr="00DA385A">
              <w:rPr>
                <w:rFonts w:cs="Arial"/>
              </w:rPr>
              <w:instrText>]</w:instrText>
            </w:r>
            <w:r w:rsidRPr="00DA385A">
              <w:rPr>
                <w:rFonts w:cs="Arial"/>
              </w:rPr>
              <w:fldChar w:fldCharType="end"/>
            </w:r>
          </w:p>
        </w:tc>
      </w:tr>
      <w:tr w:rsidR="00A666BD" w:rsidTr="00A666BD">
        <w:tc>
          <w:tcPr>
            <w:tcW w:w="9062" w:type="dxa"/>
            <w:gridSpan w:val="2"/>
          </w:tcPr>
          <w:p w:rsidR="00A666BD" w:rsidRPr="00A666BD" w:rsidRDefault="00A666BD" w:rsidP="00A666BD">
            <w:pPr>
              <w:spacing w:before="120"/>
              <w:jc w:val="both"/>
              <w:rPr>
                <w:rFonts w:cs="Arial"/>
                <w:b/>
              </w:rPr>
            </w:pPr>
            <w:r w:rsidRPr="00A666BD">
              <w:rPr>
                <w:rFonts w:cs="Arial"/>
                <w:b/>
              </w:rPr>
              <w:t>Datum narození</w:t>
            </w:r>
          </w:p>
        </w:tc>
      </w:tr>
      <w:tr w:rsidR="00A666BD" w:rsidTr="00A666BD">
        <w:trPr>
          <w:gridBefore w:val="1"/>
          <w:wBefore w:w="142" w:type="dxa"/>
        </w:trPr>
        <w:tc>
          <w:tcPr>
            <w:tcW w:w="89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666BD" w:rsidRPr="00A666BD" w:rsidRDefault="00A666BD" w:rsidP="008839DD">
            <w:pPr>
              <w:jc w:val="both"/>
              <w:rPr>
                <w:rFonts w:cs="Arial"/>
                <w:b/>
              </w:rPr>
            </w:pPr>
            <w:r w:rsidRPr="00DA385A">
              <w:rPr>
                <w:rFonts w:cs="Arial"/>
              </w:rPr>
              <w:fldChar w:fldCharType="begin"/>
            </w:r>
            <w:r w:rsidRPr="00DA385A">
              <w:rPr>
                <w:rFonts w:cs="Arial"/>
              </w:rPr>
              <w:instrText>MACROBUTTON NoMacro [</w:instrText>
            </w:r>
            <w:r w:rsidRPr="00DA385A">
              <w:rPr>
                <w:rFonts w:cs="Arial"/>
                <w:color w:val="0000FF"/>
              </w:rPr>
              <w:instrText>dd.mm.rrrr</w:instrText>
            </w:r>
            <w:r w:rsidRPr="00DA385A">
              <w:rPr>
                <w:rFonts w:cs="Arial"/>
              </w:rPr>
              <w:instrText>]</w:instrText>
            </w:r>
            <w:r w:rsidRPr="00DA385A">
              <w:rPr>
                <w:rFonts w:cs="Arial"/>
              </w:rPr>
              <w:fldChar w:fldCharType="end"/>
            </w:r>
          </w:p>
        </w:tc>
      </w:tr>
      <w:tr w:rsidR="008839DD" w:rsidTr="00A666BD">
        <w:tc>
          <w:tcPr>
            <w:tcW w:w="9062" w:type="dxa"/>
            <w:gridSpan w:val="2"/>
          </w:tcPr>
          <w:p w:rsidR="008839DD" w:rsidRPr="008839DD" w:rsidRDefault="008839DD" w:rsidP="008839DD">
            <w:pPr>
              <w:spacing w:before="120"/>
              <w:jc w:val="both"/>
              <w:rPr>
                <w:b/>
              </w:rPr>
            </w:pPr>
            <w:r w:rsidRPr="008839DD">
              <w:rPr>
                <w:b/>
              </w:rPr>
              <w:t>Email</w:t>
            </w:r>
          </w:p>
        </w:tc>
      </w:tr>
      <w:bookmarkStart w:id="0" w:name="_Hlk141170915"/>
      <w:tr w:rsidR="008839DD" w:rsidTr="00A666BD">
        <w:trPr>
          <w:gridBefore w:val="1"/>
          <w:wBefore w:w="142" w:type="dxa"/>
        </w:trPr>
        <w:tc>
          <w:tcPr>
            <w:tcW w:w="89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839DD" w:rsidRDefault="00A666BD" w:rsidP="008839DD">
            <w:pPr>
              <w:jc w:val="both"/>
            </w:pPr>
            <w:r w:rsidRPr="00DA385A">
              <w:rPr>
                <w:rFonts w:cs="Arial"/>
              </w:rPr>
              <w:fldChar w:fldCharType="begin"/>
            </w:r>
            <w:r w:rsidRPr="00DA385A">
              <w:rPr>
                <w:rFonts w:cs="Arial"/>
              </w:rPr>
              <w:instrText>MACROBUTTON NoMacro [</w:instrText>
            </w:r>
            <w:r w:rsidRPr="00DA385A">
              <w:rPr>
                <w:rFonts w:cs="Arial"/>
                <w:color w:val="0000FF"/>
              </w:rPr>
              <w:instrText>doplnit</w:instrText>
            </w:r>
            <w:r w:rsidRPr="00DA385A">
              <w:rPr>
                <w:rFonts w:cs="Arial"/>
              </w:rPr>
              <w:instrText>]</w:instrText>
            </w:r>
            <w:r w:rsidRPr="00DA385A">
              <w:rPr>
                <w:rFonts w:cs="Arial"/>
              </w:rPr>
              <w:fldChar w:fldCharType="end"/>
            </w:r>
            <w:bookmarkEnd w:id="0"/>
          </w:p>
        </w:tc>
      </w:tr>
      <w:tr w:rsidR="008839DD" w:rsidTr="008839DD">
        <w:tc>
          <w:tcPr>
            <w:tcW w:w="9062" w:type="dxa"/>
            <w:gridSpan w:val="2"/>
          </w:tcPr>
          <w:p w:rsidR="008839DD" w:rsidRPr="008839DD" w:rsidRDefault="008839DD" w:rsidP="008839DD">
            <w:pPr>
              <w:spacing w:before="120"/>
              <w:jc w:val="both"/>
              <w:rPr>
                <w:b/>
              </w:rPr>
            </w:pPr>
            <w:r w:rsidRPr="008839DD">
              <w:rPr>
                <w:b/>
              </w:rPr>
              <w:t>Telefon</w:t>
            </w:r>
          </w:p>
        </w:tc>
      </w:tr>
      <w:tr w:rsidR="008839DD" w:rsidTr="00A666BD">
        <w:trPr>
          <w:gridBefore w:val="1"/>
          <w:wBefore w:w="142" w:type="dxa"/>
        </w:trPr>
        <w:tc>
          <w:tcPr>
            <w:tcW w:w="89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839DD" w:rsidRDefault="00A666BD" w:rsidP="008839DD">
            <w:pPr>
              <w:jc w:val="both"/>
            </w:pPr>
            <w:r w:rsidRPr="00DA385A">
              <w:rPr>
                <w:rFonts w:cs="Arial"/>
              </w:rPr>
              <w:fldChar w:fldCharType="begin"/>
            </w:r>
            <w:r w:rsidRPr="00DA385A">
              <w:rPr>
                <w:rFonts w:cs="Arial"/>
              </w:rPr>
              <w:instrText>MACROBUTTON NoMacro [</w:instrText>
            </w:r>
            <w:r w:rsidRPr="00DA385A">
              <w:rPr>
                <w:rFonts w:cs="Arial"/>
                <w:color w:val="0000FF"/>
              </w:rPr>
              <w:instrText>+420 123 456 789</w:instrText>
            </w:r>
            <w:r w:rsidRPr="00DA385A">
              <w:rPr>
                <w:rFonts w:cs="Arial"/>
              </w:rPr>
              <w:instrText>]</w:instrText>
            </w:r>
            <w:r w:rsidRPr="00DA385A">
              <w:rPr>
                <w:rFonts w:cs="Arial"/>
              </w:rPr>
              <w:fldChar w:fldCharType="end"/>
            </w:r>
          </w:p>
        </w:tc>
      </w:tr>
      <w:tr w:rsidR="008839DD" w:rsidTr="008839DD">
        <w:tc>
          <w:tcPr>
            <w:tcW w:w="9062" w:type="dxa"/>
            <w:gridSpan w:val="2"/>
          </w:tcPr>
          <w:p w:rsidR="008839DD" w:rsidRPr="008839DD" w:rsidRDefault="008839DD" w:rsidP="008839DD">
            <w:pPr>
              <w:spacing w:before="120"/>
              <w:jc w:val="both"/>
              <w:rPr>
                <w:b/>
              </w:rPr>
            </w:pPr>
            <w:r w:rsidRPr="008839DD">
              <w:rPr>
                <w:b/>
              </w:rPr>
              <w:t>Poštovní/kontaktní adresa</w:t>
            </w:r>
          </w:p>
        </w:tc>
      </w:tr>
      <w:tr w:rsidR="008839DD" w:rsidTr="00A666BD">
        <w:trPr>
          <w:gridBefore w:val="1"/>
          <w:wBefore w:w="142" w:type="dxa"/>
        </w:trPr>
        <w:tc>
          <w:tcPr>
            <w:tcW w:w="89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839DD" w:rsidRDefault="00A666BD" w:rsidP="008839DD">
            <w:pPr>
              <w:jc w:val="both"/>
            </w:pPr>
            <w:r w:rsidRPr="00DA385A">
              <w:rPr>
                <w:rFonts w:cs="Arial"/>
              </w:rPr>
              <w:fldChar w:fldCharType="begin"/>
            </w:r>
            <w:r w:rsidRPr="00DA385A">
              <w:rPr>
                <w:rFonts w:cs="Arial"/>
              </w:rPr>
              <w:instrText>MACROBUTTON NoMacro [</w:instrText>
            </w:r>
            <w:r w:rsidRPr="00DA385A">
              <w:rPr>
                <w:rFonts w:cs="Arial"/>
                <w:color w:val="0000FF"/>
              </w:rPr>
              <w:instrText>doplnit</w:instrText>
            </w:r>
            <w:r w:rsidRPr="00DA385A">
              <w:rPr>
                <w:rFonts w:cs="Arial"/>
              </w:rPr>
              <w:instrText>]</w:instrText>
            </w:r>
            <w:r w:rsidRPr="00DA385A">
              <w:rPr>
                <w:rFonts w:cs="Arial"/>
              </w:rPr>
              <w:fldChar w:fldCharType="end"/>
            </w:r>
          </w:p>
        </w:tc>
      </w:tr>
      <w:tr w:rsidR="008839DD" w:rsidTr="008839DD">
        <w:tc>
          <w:tcPr>
            <w:tcW w:w="9062" w:type="dxa"/>
            <w:gridSpan w:val="2"/>
          </w:tcPr>
          <w:p w:rsidR="008839DD" w:rsidRDefault="008839DD" w:rsidP="008839DD">
            <w:pPr>
              <w:spacing w:before="120"/>
              <w:jc w:val="both"/>
              <w:rPr>
                <w:b/>
                <w:color w:val="FF0000"/>
              </w:rPr>
            </w:pPr>
            <w:r w:rsidRPr="008839DD">
              <w:rPr>
                <w:b/>
              </w:rPr>
              <w:t>Text oznámení</w:t>
            </w:r>
            <w:r>
              <w:rPr>
                <w:b/>
              </w:rPr>
              <w:t xml:space="preserve"> </w:t>
            </w:r>
            <w:r w:rsidRPr="008839DD">
              <w:rPr>
                <w:b/>
                <w:color w:val="FF0000"/>
              </w:rPr>
              <w:t>*</w:t>
            </w:r>
          </w:p>
          <w:p w:rsidR="008839DD" w:rsidRPr="008839DD" w:rsidRDefault="008839DD" w:rsidP="008839DD">
            <w:pPr>
              <w:jc w:val="both"/>
              <w:rPr>
                <w:i/>
              </w:rPr>
            </w:pPr>
            <w:r w:rsidRPr="008839DD">
              <w:rPr>
                <w:i/>
                <w:sz w:val="16"/>
              </w:rPr>
              <w:t>Oznámení musí být určité a srozumitelné. Z oznámení musí být zřejmé, proti které osobě směřuje a jakého jednání se týká tak, aby bylo možné jej řádně prošetřit.</w:t>
            </w:r>
            <w:r w:rsidR="00351E07">
              <w:rPr>
                <w:i/>
                <w:sz w:val="16"/>
              </w:rPr>
              <w:t xml:space="preserve"> Uveďte prosím: </w:t>
            </w:r>
            <w:r w:rsidR="00351E07" w:rsidRPr="00351E07">
              <w:rPr>
                <w:i/>
                <w:sz w:val="16"/>
              </w:rPr>
              <w:t>Čeho se týká vaše oznámení?</w:t>
            </w:r>
            <w:r w:rsidR="00351E07">
              <w:rPr>
                <w:i/>
                <w:sz w:val="16"/>
              </w:rPr>
              <w:t xml:space="preserve"> </w:t>
            </w:r>
            <w:r w:rsidR="00351E07" w:rsidRPr="00351E07">
              <w:rPr>
                <w:i/>
                <w:sz w:val="16"/>
              </w:rPr>
              <w:t>Co se stalo?</w:t>
            </w:r>
            <w:r w:rsidR="00351E07">
              <w:rPr>
                <w:i/>
                <w:sz w:val="16"/>
              </w:rPr>
              <w:t xml:space="preserve"> </w:t>
            </w:r>
            <w:r w:rsidR="00351E07" w:rsidRPr="00351E07">
              <w:rPr>
                <w:i/>
                <w:sz w:val="16"/>
              </w:rPr>
              <w:t>Kde k tomu došlo?</w:t>
            </w:r>
            <w:r w:rsidR="00351E07">
              <w:rPr>
                <w:i/>
                <w:sz w:val="16"/>
              </w:rPr>
              <w:t xml:space="preserve"> </w:t>
            </w:r>
            <w:r w:rsidR="00351E07" w:rsidRPr="00351E07">
              <w:rPr>
                <w:i/>
                <w:sz w:val="16"/>
              </w:rPr>
              <w:t>Kdy k tomu došlo?</w:t>
            </w:r>
            <w:r w:rsidR="00351E07">
              <w:rPr>
                <w:i/>
                <w:sz w:val="16"/>
              </w:rPr>
              <w:t xml:space="preserve"> </w:t>
            </w:r>
            <w:r w:rsidR="00351E07" w:rsidRPr="00351E07">
              <w:rPr>
                <w:i/>
                <w:sz w:val="16"/>
              </w:rPr>
              <w:t>Podnikli jste v souvislosti s tímto případem nějaké další kroky?</w:t>
            </w:r>
            <w:r w:rsidR="00351E07">
              <w:rPr>
                <w:i/>
                <w:sz w:val="16"/>
              </w:rPr>
              <w:t xml:space="preserve"> </w:t>
            </w:r>
            <w:r w:rsidR="00351E07" w:rsidRPr="00351E07">
              <w:rPr>
                <w:i/>
                <w:sz w:val="16"/>
              </w:rPr>
              <w:t>Máte nějaké další informace?</w:t>
            </w:r>
          </w:p>
        </w:tc>
      </w:tr>
      <w:tr w:rsidR="008839DD" w:rsidTr="00A666BD">
        <w:trPr>
          <w:gridBefore w:val="1"/>
          <w:wBefore w:w="142" w:type="dxa"/>
        </w:trPr>
        <w:tc>
          <w:tcPr>
            <w:tcW w:w="89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D75C1" w:rsidRDefault="00AD75C1" w:rsidP="008839DD">
            <w:pPr>
              <w:jc w:val="both"/>
            </w:pPr>
            <w:bookmarkStart w:id="1" w:name="_GoBack"/>
            <w:bookmarkEnd w:id="1"/>
          </w:p>
          <w:p w:rsidR="00351E07" w:rsidRDefault="00351E07" w:rsidP="008839DD">
            <w:pPr>
              <w:jc w:val="both"/>
            </w:pPr>
          </w:p>
          <w:p w:rsidR="00351E07" w:rsidRDefault="00351E07" w:rsidP="008839DD">
            <w:pPr>
              <w:jc w:val="both"/>
            </w:pPr>
          </w:p>
          <w:p w:rsidR="00351E07" w:rsidRDefault="00351E07" w:rsidP="008839DD">
            <w:pPr>
              <w:jc w:val="both"/>
            </w:pPr>
          </w:p>
          <w:p w:rsidR="00351E07" w:rsidRDefault="00351E07" w:rsidP="008839DD">
            <w:pPr>
              <w:jc w:val="both"/>
            </w:pPr>
          </w:p>
          <w:p w:rsidR="00351E07" w:rsidRDefault="00351E07" w:rsidP="008839DD">
            <w:pPr>
              <w:jc w:val="both"/>
            </w:pPr>
          </w:p>
          <w:p w:rsidR="00351E07" w:rsidRDefault="00351E07" w:rsidP="008839DD">
            <w:pPr>
              <w:jc w:val="both"/>
            </w:pPr>
          </w:p>
          <w:p w:rsidR="00351E07" w:rsidRDefault="00351E07" w:rsidP="008839DD">
            <w:pPr>
              <w:jc w:val="both"/>
            </w:pPr>
          </w:p>
          <w:p w:rsidR="00351E07" w:rsidRDefault="00351E07" w:rsidP="008839DD">
            <w:pPr>
              <w:jc w:val="both"/>
            </w:pPr>
          </w:p>
          <w:p w:rsidR="00351E07" w:rsidRDefault="00351E07" w:rsidP="008839DD">
            <w:pPr>
              <w:jc w:val="both"/>
            </w:pPr>
          </w:p>
          <w:p w:rsidR="00351E07" w:rsidRDefault="00351E07" w:rsidP="008839DD">
            <w:pPr>
              <w:jc w:val="both"/>
            </w:pPr>
          </w:p>
          <w:p w:rsidR="00351E07" w:rsidRDefault="00351E07" w:rsidP="008839DD">
            <w:pPr>
              <w:jc w:val="both"/>
            </w:pPr>
          </w:p>
        </w:tc>
      </w:tr>
    </w:tbl>
    <w:p w:rsidR="008839DD" w:rsidRDefault="008839DD" w:rsidP="008839DD">
      <w:pPr>
        <w:jc w:val="both"/>
      </w:pPr>
    </w:p>
    <w:p w:rsidR="00600699" w:rsidRDefault="00600699" w:rsidP="008839DD">
      <w:pPr>
        <w:jc w:val="both"/>
      </w:pPr>
      <w:r>
        <w:t xml:space="preserve">Potvrzuji, že učiněním podání beru na vědomí, že </w:t>
      </w:r>
      <w:r w:rsidRPr="00600699">
        <w:t>ochrana před odvetnými opatřeními se nevztahuje na osobu, která učinila vědomě nepravdivé oznámení.</w:t>
      </w:r>
    </w:p>
    <w:p w:rsidR="008839DD" w:rsidRPr="008839DD" w:rsidRDefault="008839DD" w:rsidP="008839DD">
      <w:pPr>
        <w:jc w:val="both"/>
      </w:pPr>
      <w:r>
        <w:t>Přílohy:</w:t>
      </w:r>
    </w:p>
    <w:sectPr w:rsidR="008839DD" w:rsidRPr="008839DD" w:rsidSect="00600699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BCE" w:rsidRDefault="007A7BCE" w:rsidP="00600699">
      <w:pPr>
        <w:spacing w:after="0" w:line="240" w:lineRule="auto"/>
      </w:pPr>
      <w:r>
        <w:separator/>
      </w:r>
    </w:p>
  </w:endnote>
  <w:endnote w:type="continuationSeparator" w:id="0">
    <w:p w:rsidR="007A7BCE" w:rsidRDefault="007A7BCE" w:rsidP="0060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BCE" w:rsidRDefault="007A7BCE" w:rsidP="00600699">
      <w:pPr>
        <w:spacing w:after="0" w:line="240" w:lineRule="auto"/>
      </w:pPr>
      <w:r>
        <w:separator/>
      </w:r>
    </w:p>
  </w:footnote>
  <w:footnote w:type="continuationSeparator" w:id="0">
    <w:p w:rsidR="007A7BCE" w:rsidRDefault="007A7BCE" w:rsidP="00600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DD"/>
    <w:rsid w:val="00124EFC"/>
    <w:rsid w:val="00351E07"/>
    <w:rsid w:val="00600699"/>
    <w:rsid w:val="00677DA3"/>
    <w:rsid w:val="007A7BCE"/>
    <w:rsid w:val="008839DD"/>
    <w:rsid w:val="008F2183"/>
    <w:rsid w:val="00A666BD"/>
    <w:rsid w:val="00AD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F3AF"/>
  <w15:chartTrackingRefBased/>
  <w15:docId w15:val="{0D104646-9BD0-4982-8073-9A182382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0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699"/>
  </w:style>
  <w:style w:type="paragraph" w:styleId="Zpat">
    <w:name w:val="footer"/>
    <w:basedOn w:val="Normln"/>
    <w:link w:val="ZpatChar"/>
    <w:uiPriority w:val="99"/>
    <w:unhideWhenUsed/>
    <w:rsid w:val="00600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C07F-55E0-484A-8A71-54F5986B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Factoring Ceske sporitelny as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Machů Lukáš</dc:creator>
  <cp:keywords/>
  <dc:description/>
  <cp:lastModifiedBy>Machů Lukáš</cp:lastModifiedBy>
  <cp:revision>5</cp:revision>
  <dcterms:created xsi:type="dcterms:W3CDTF">2023-07-24T13:59:00Z</dcterms:created>
  <dcterms:modified xsi:type="dcterms:W3CDTF">2023-07-25T10:39:00Z</dcterms:modified>
</cp:coreProperties>
</file>