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86" w:rsidRPr="0097415E" w:rsidRDefault="00DC2FB9" w:rsidP="00CF1B86">
      <w:pPr>
        <w:pStyle w:val="BMH"/>
        <w:jc w:val="center"/>
        <w:rPr>
          <w:lang w:val="en-GB"/>
        </w:rPr>
      </w:pPr>
      <w:r w:rsidRPr="0097415E">
        <w:rPr>
          <w:lang w:val="en-GB"/>
        </w:rPr>
        <w:t>Power of Attorney</w:t>
      </w:r>
    </w:p>
    <w:tbl>
      <w:tblPr>
        <w:tblStyle w:val="BMTableStyle"/>
        <w:tblW w:w="4942" w:type="pct"/>
        <w:tblLook w:val="01E0" w:firstRow="1" w:lastRow="1" w:firstColumn="1" w:lastColumn="1" w:noHBand="0" w:noVBand="0"/>
      </w:tblPr>
      <w:tblGrid>
        <w:gridCol w:w="4394"/>
        <w:gridCol w:w="4563"/>
      </w:tblGrid>
      <w:tr w:rsidR="00CF1B86" w:rsidRPr="0097415E" w:rsidTr="004A6DBA">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5000" w:type="pct"/>
            <w:gridSpan w:val="2"/>
            <w:shd w:val="clear" w:color="auto" w:fill="D9D9D9" w:themeFill="background1" w:themeFillShade="D9"/>
          </w:tcPr>
          <w:p w:rsidR="00CF1B86" w:rsidRPr="0097415E" w:rsidRDefault="004A6DBA" w:rsidP="00DC2FB9">
            <w:pPr>
              <w:pStyle w:val="TableHeadingLeft"/>
              <w:spacing w:before="60" w:after="60"/>
              <w:jc w:val="center"/>
              <w:rPr>
                <w:rFonts w:asciiTheme="minorHAnsi" w:hAnsiTheme="minorHAnsi" w:cstheme="minorHAnsi"/>
                <w:color w:val="auto"/>
                <w:sz w:val="20"/>
              </w:rPr>
            </w:pPr>
            <w:r w:rsidRPr="0097415E">
              <w:rPr>
                <w:rFonts w:asciiTheme="minorHAnsi" w:hAnsiTheme="minorHAnsi" w:cstheme="minorHAnsi"/>
                <w:color w:val="auto"/>
                <w:sz w:val="20"/>
                <w:szCs w:val="20"/>
              </w:rPr>
              <w:t xml:space="preserve">INTERESTED SHAREHOLDER </w:t>
            </w:r>
            <w:r w:rsidRPr="0097415E">
              <w:rPr>
                <w:rFonts w:asciiTheme="minorHAnsi" w:hAnsiTheme="minorHAnsi" w:cstheme="minorHAnsi"/>
                <w:b w:val="0"/>
                <w:color w:val="auto"/>
                <w:sz w:val="20"/>
                <w:szCs w:val="20"/>
              </w:rPr>
              <w:t>(natural person)</w:t>
            </w:r>
          </w:p>
        </w:tc>
      </w:tr>
      <w:tr w:rsidR="00CF1B86" w:rsidRPr="0097415E" w:rsidTr="00527FB7">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CF1B86" w:rsidRPr="0097415E" w:rsidRDefault="00DC2FB9" w:rsidP="00DC2FB9">
            <w:pPr>
              <w:pStyle w:val="TableBodyText"/>
              <w:rPr>
                <w:rFonts w:asciiTheme="minorHAnsi" w:hAnsiTheme="minorHAnsi" w:cstheme="minorHAnsi"/>
                <w:b/>
                <w:color w:val="auto"/>
                <w:sz w:val="20"/>
                <w:szCs w:val="20"/>
              </w:rPr>
            </w:pPr>
            <w:r w:rsidRPr="0097415E">
              <w:rPr>
                <w:rStyle w:val="Definition"/>
                <w:rFonts w:asciiTheme="minorHAnsi" w:hAnsiTheme="minorHAnsi" w:cstheme="minorHAnsi"/>
                <w:b w:val="0"/>
                <w:color w:val="auto"/>
                <w:sz w:val="20"/>
                <w:szCs w:val="20"/>
              </w:rPr>
              <w:t>Name and surname</w:t>
            </w:r>
          </w:p>
        </w:tc>
        <w:tc>
          <w:tcPr>
            <w:tcW w:w="2547" w:type="pct"/>
          </w:tcPr>
          <w:p w:rsidR="00CF1B86" w:rsidRPr="00096D1E" w:rsidRDefault="00096D1E" w:rsidP="00527FB7">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96D1E">
              <w:rPr>
                <w:rFonts w:asciiTheme="minorHAnsi" w:hAnsiTheme="minorHAnsi" w:cstheme="minorHAnsi"/>
                <w:color w:val="auto"/>
                <w:sz w:val="20"/>
              </w:rPr>
              <w:fldChar w:fldCharType="begin">
                <w:ffData>
                  <w:name w:val="Text1"/>
                  <w:enabled/>
                  <w:calcOnExit w:val="0"/>
                  <w:textInput/>
                </w:ffData>
              </w:fldChar>
            </w:r>
            <w:r w:rsidRPr="00096D1E">
              <w:rPr>
                <w:rFonts w:asciiTheme="minorHAnsi" w:hAnsiTheme="minorHAnsi" w:cstheme="minorHAnsi"/>
                <w:color w:val="auto"/>
                <w:sz w:val="20"/>
              </w:rPr>
              <w:instrText xml:space="preserve"> FORMTEXT </w:instrText>
            </w:r>
            <w:r w:rsidRPr="00096D1E">
              <w:rPr>
                <w:rFonts w:asciiTheme="minorHAnsi" w:hAnsiTheme="minorHAnsi" w:cstheme="minorHAnsi"/>
                <w:color w:val="auto"/>
                <w:sz w:val="20"/>
              </w:rPr>
            </w:r>
            <w:r w:rsidRPr="00096D1E">
              <w:rPr>
                <w:rFonts w:asciiTheme="minorHAnsi" w:hAnsiTheme="minorHAnsi" w:cstheme="minorHAnsi"/>
                <w:color w:val="auto"/>
                <w:sz w:val="20"/>
              </w:rPr>
              <w:fldChar w:fldCharType="separate"/>
            </w:r>
            <w:bookmarkStart w:id="0" w:name="_GoBack"/>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bookmarkEnd w:id="0"/>
            <w:r w:rsidRPr="00096D1E">
              <w:rPr>
                <w:rFonts w:asciiTheme="minorHAnsi" w:hAnsiTheme="minorHAnsi" w:cstheme="minorHAnsi"/>
                <w:color w:val="auto"/>
                <w:sz w:val="20"/>
              </w:rPr>
              <w:fldChar w:fldCharType="end"/>
            </w:r>
          </w:p>
        </w:tc>
      </w:tr>
      <w:tr w:rsidR="00CF1B86" w:rsidRPr="0097415E" w:rsidTr="00527FB7">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CF1B86" w:rsidRPr="0097415E" w:rsidRDefault="00DC2FB9" w:rsidP="00E42518">
            <w:pPr>
              <w:pStyle w:val="TableBodyText"/>
              <w:rPr>
                <w:rFonts w:asciiTheme="minorHAnsi" w:hAnsiTheme="minorHAnsi" w:cstheme="minorHAnsi"/>
                <w:color w:val="auto"/>
                <w:sz w:val="20"/>
                <w:szCs w:val="20"/>
              </w:rPr>
            </w:pPr>
            <w:r w:rsidRPr="0097415E">
              <w:rPr>
                <w:rFonts w:asciiTheme="minorHAnsi" w:hAnsiTheme="minorHAnsi" w:cstheme="minorHAnsi"/>
                <w:color w:val="auto"/>
                <w:sz w:val="20"/>
                <w:szCs w:val="20"/>
              </w:rPr>
              <w:t>Birth No.</w:t>
            </w:r>
            <w:r w:rsidR="00612C68" w:rsidRPr="0097415E">
              <w:rPr>
                <w:rFonts w:asciiTheme="minorHAnsi" w:hAnsiTheme="minorHAnsi" w:cstheme="minorHAnsi"/>
                <w:color w:val="auto"/>
                <w:sz w:val="20"/>
                <w:szCs w:val="20"/>
              </w:rPr>
              <w:t xml:space="preserve"> </w:t>
            </w:r>
            <w:r w:rsidR="00CF1B86" w:rsidRPr="0097415E">
              <w:rPr>
                <w:rFonts w:asciiTheme="minorHAnsi" w:hAnsiTheme="minorHAnsi" w:cstheme="minorHAnsi"/>
                <w:color w:val="auto"/>
                <w:sz w:val="20"/>
                <w:szCs w:val="20"/>
              </w:rPr>
              <w:t xml:space="preserve">/ NID </w:t>
            </w:r>
            <w:r w:rsidR="00CF1B86" w:rsidRPr="0097415E">
              <w:rPr>
                <w:rFonts w:asciiTheme="minorHAnsi" w:hAnsiTheme="minorHAnsi" w:cstheme="minorHAnsi"/>
                <w:color w:val="auto"/>
                <w:sz w:val="16"/>
                <w:szCs w:val="20"/>
              </w:rPr>
              <w:t>(</w:t>
            </w:r>
            <w:r w:rsidR="00612C68" w:rsidRPr="0097415E">
              <w:rPr>
                <w:rFonts w:asciiTheme="minorHAnsi" w:hAnsiTheme="minorHAnsi" w:cstheme="minorHAnsi"/>
                <w:i/>
                <w:color w:val="auto"/>
                <w:sz w:val="16"/>
                <w:szCs w:val="20"/>
              </w:rPr>
              <w:t xml:space="preserve">substitute </w:t>
            </w:r>
            <w:r w:rsidR="00E32CE7" w:rsidRPr="0097415E">
              <w:rPr>
                <w:rFonts w:asciiTheme="minorHAnsi" w:hAnsiTheme="minorHAnsi" w:cstheme="minorHAnsi"/>
                <w:i/>
                <w:color w:val="auto"/>
                <w:sz w:val="16"/>
                <w:szCs w:val="20"/>
              </w:rPr>
              <w:t>i</w:t>
            </w:r>
            <w:r w:rsidR="003F45C7" w:rsidRPr="0097415E">
              <w:rPr>
                <w:rFonts w:asciiTheme="minorHAnsi" w:hAnsiTheme="minorHAnsi" w:cstheme="minorHAnsi"/>
                <w:i/>
                <w:color w:val="auto"/>
                <w:sz w:val="16"/>
                <w:szCs w:val="20"/>
              </w:rPr>
              <w:t>dentification number</w:t>
            </w:r>
            <w:r w:rsidR="00CF1B86" w:rsidRPr="0097415E">
              <w:rPr>
                <w:rFonts w:asciiTheme="minorHAnsi" w:hAnsiTheme="minorHAnsi" w:cstheme="minorHAnsi"/>
                <w:i/>
                <w:color w:val="auto"/>
                <w:sz w:val="16"/>
                <w:szCs w:val="20"/>
              </w:rPr>
              <w:t xml:space="preserve"> </w:t>
            </w:r>
            <w:r w:rsidR="00E42518" w:rsidRPr="0097415E">
              <w:rPr>
                <w:rFonts w:asciiTheme="minorHAnsi" w:hAnsiTheme="minorHAnsi" w:cstheme="minorHAnsi"/>
                <w:i/>
                <w:color w:val="auto"/>
                <w:sz w:val="16"/>
                <w:szCs w:val="20"/>
              </w:rPr>
              <w:t>of a foreign person assigned by the Central Depository</w:t>
            </w:r>
            <w:r w:rsidR="00612C68" w:rsidRPr="0097415E">
              <w:rPr>
                <w:rFonts w:asciiTheme="minorHAnsi" w:hAnsiTheme="minorHAnsi" w:cstheme="minorHAnsi"/>
                <w:i/>
                <w:color w:val="auto"/>
                <w:sz w:val="16"/>
                <w:szCs w:val="20"/>
              </w:rPr>
              <w:t xml:space="preserve"> of Securities</w:t>
            </w:r>
            <w:r w:rsidR="00CF1B86" w:rsidRPr="0097415E">
              <w:rPr>
                <w:rFonts w:asciiTheme="minorHAnsi" w:hAnsiTheme="minorHAnsi" w:cstheme="minorHAnsi"/>
                <w:color w:val="auto"/>
                <w:sz w:val="16"/>
                <w:szCs w:val="20"/>
              </w:rPr>
              <w:t>)</w:t>
            </w:r>
          </w:p>
        </w:tc>
        <w:tc>
          <w:tcPr>
            <w:tcW w:w="2547" w:type="pct"/>
          </w:tcPr>
          <w:p w:rsidR="00CF1B86" w:rsidRPr="0097415E" w:rsidRDefault="00096D1E" w:rsidP="00527FB7">
            <w:pPr>
              <w:pStyle w:val="TableBodyText"/>
              <w:tabs>
                <w:tab w:val="clear" w:pos="1411"/>
              </w:tabs>
              <w:cnfStyle w:val="000000000000" w:firstRow="0" w:lastRow="0" w:firstColumn="0" w:lastColumn="0" w:oddVBand="0" w:evenVBand="0" w:oddHBand="0" w:evenHBand="0" w:firstRowFirstColumn="0" w:firstRowLastColumn="0" w:lastRowFirstColumn="0" w:lastRowLastColumn="0"/>
              <w:rPr>
                <w:color w:val="auto"/>
              </w:rPr>
            </w:pPr>
            <w:r w:rsidRPr="00096D1E">
              <w:rPr>
                <w:rFonts w:asciiTheme="minorHAnsi" w:hAnsiTheme="minorHAnsi" w:cstheme="minorHAnsi"/>
                <w:color w:val="auto"/>
                <w:sz w:val="20"/>
              </w:rPr>
              <w:fldChar w:fldCharType="begin">
                <w:ffData>
                  <w:name w:val="Text1"/>
                  <w:enabled/>
                  <w:calcOnExit w:val="0"/>
                  <w:textInput/>
                </w:ffData>
              </w:fldChar>
            </w:r>
            <w:r w:rsidRPr="00096D1E">
              <w:rPr>
                <w:rFonts w:asciiTheme="minorHAnsi" w:hAnsiTheme="minorHAnsi" w:cstheme="minorHAnsi"/>
                <w:color w:val="auto"/>
                <w:sz w:val="20"/>
              </w:rPr>
              <w:instrText xml:space="preserve"> FORMTEXT </w:instrText>
            </w:r>
            <w:r w:rsidRPr="00096D1E">
              <w:rPr>
                <w:rFonts w:asciiTheme="minorHAnsi" w:hAnsiTheme="minorHAnsi" w:cstheme="minorHAnsi"/>
                <w:color w:val="auto"/>
                <w:sz w:val="20"/>
              </w:rPr>
            </w:r>
            <w:r w:rsidRPr="00096D1E">
              <w:rPr>
                <w:rFonts w:asciiTheme="minorHAnsi" w:hAnsiTheme="minorHAnsi" w:cstheme="minorHAnsi"/>
                <w:color w:val="auto"/>
                <w:sz w:val="20"/>
              </w:rPr>
              <w:fldChar w:fldCharType="separate"/>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color w:val="auto"/>
                <w:sz w:val="20"/>
              </w:rPr>
              <w:fldChar w:fldCharType="end"/>
            </w:r>
          </w:p>
        </w:tc>
      </w:tr>
      <w:tr w:rsidR="00CF1B86" w:rsidRPr="0097415E" w:rsidTr="00527FB7">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CF1B86" w:rsidRPr="0097415E" w:rsidRDefault="00DC2FB9" w:rsidP="00DC2FB9">
            <w:pPr>
              <w:pStyle w:val="TableBodyText"/>
              <w:rPr>
                <w:rFonts w:asciiTheme="minorHAnsi" w:hAnsiTheme="minorHAnsi" w:cstheme="minorHAnsi"/>
                <w:color w:val="auto"/>
                <w:sz w:val="20"/>
                <w:szCs w:val="20"/>
              </w:rPr>
            </w:pPr>
            <w:r w:rsidRPr="0097415E">
              <w:rPr>
                <w:rFonts w:asciiTheme="minorHAnsi" w:hAnsiTheme="minorHAnsi" w:cstheme="minorHAnsi"/>
                <w:color w:val="auto"/>
                <w:sz w:val="20"/>
                <w:szCs w:val="20"/>
              </w:rPr>
              <w:t>Permanent residence</w:t>
            </w:r>
          </w:p>
        </w:tc>
        <w:tc>
          <w:tcPr>
            <w:tcW w:w="2547" w:type="pct"/>
          </w:tcPr>
          <w:p w:rsidR="00CF1B86" w:rsidRPr="0097415E" w:rsidRDefault="00096D1E" w:rsidP="00527FB7">
            <w:pPr>
              <w:pStyle w:val="TableBodyText"/>
              <w:tabs>
                <w:tab w:val="clear" w:pos="1411"/>
              </w:tabs>
              <w:cnfStyle w:val="000000000000" w:firstRow="0" w:lastRow="0" w:firstColumn="0" w:lastColumn="0" w:oddVBand="0" w:evenVBand="0" w:oddHBand="0" w:evenHBand="0" w:firstRowFirstColumn="0" w:firstRowLastColumn="0" w:lastRowFirstColumn="0" w:lastRowLastColumn="0"/>
              <w:rPr>
                <w:color w:val="auto"/>
              </w:rPr>
            </w:pPr>
            <w:r w:rsidRPr="00096D1E">
              <w:rPr>
                <w:rFonts w:asciiTheme="minorHAnsi" w:hAnsiTheme="minorHAnsi" w:cstheme="minorHAnsi"/>
                <w:color w:val="auto"/>
                <w:sz w:val="20"/>
              </w:rPr>
              <w:fldChar w:fldCharType="begin">
                <w:ffData>
                  <w:name w:val="Text1"/>
                  <w:enabled/>
                  <w:calcOnExit w:val="0"/>
                  <w:textInput/>
                </w:ffData>
              </w:fldChar>
            </w:r>
            <w:r w:rsidRPr="00096D1E">
              <w:rPr>
                <w:rFonts w:asciiTheme="minorHAnsi" w:hAnsiTheme="minorHAnsi" w:cstheme="minorHAnsi"/>
                <w:color w:val="auto"/>
                <w:sz w:val="20"/>
              </w:rPr>
              <w:instrText xml:space="preserve"> FORMTEXT </w:instrText>
            </w:r>
            <w:r w:rsidRPr="00096D1E">
              <w:rPr>
                <w:rFonts w:asciiTheme="minorHAnsi" w:hAnsiTheme="minorHAnsi" w:cstheme="minorHAnsi"/>
                <w:color w:val="auto"/>
                <w:sz w:val="20"/>
              </w:rPr>
            </w:r>
            <w:r w:rsidRPr="00096D1E">
              <w:rPr>
                <w:rFonts w:asciiTheme="minorHAnsi" w:hAnsiTheme="minorHAnsi" w:cstheme="minorHAnsi"/>
                <w:color w:val="auto"/>
                <w:sz w:val="20"/>
              </w:rPr>
              <w:fldChar w:fldCharType="separate"/>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color w:val="auto"/>
                <w:sz w:val="20"/>
              </w:rPr>
              <w:fldChar w:fldCharType="end"/>
            </w:r>
          </w:p>
          <w:p w:rsidR="00CF1B86" w:rsidRPr="0097415E" w:rsidRDefault="00CF1B86" w:rsidP="00527FB7">
            <w:pPr>
              <w:pStyle w:val="TableBodyText"/>
              <w:tabs>
                <w:tab w:val="clear" w:pos="1411"/>
              </w:tabs>
              <w:cnfStyle w:val="000000000000" w:firstRow="0" w:lastRow="0" w:firstColumn="0" w:lastColumn="0" w:oddVBand="0" w:evenVBand="0" w:oddHBand="0" w:evenHBand="0" w:firstRowFirstColumn="0" w:firstRowLastColumn="0" w:lastRowFirstColumn="0" w:lastRowLastColumn="0"/>
              <w:rPr>
                <w:color w:val="auto"/>
              </w:rPr>
            </w:pPr>
          </w:p>
        </w:tc>
      </w:tr>
      <w:tr w:rsidR="004A6DBA" w:rsidRPr="0097415E" w:rsidTr="004A6DBA">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rsidR="004A6DBA" w:rsidRPr="0097415E" w:rsidRDefault="004A6DBA" w:rsidP="00144A5E">
            <w:pPr>
              <w:pStyle w:val="TableHeadingLeft"/>
              <w:spacing w:before="60" w:after="60"/>
              <w:jc w:val="center"/>
              <w:rPr>
                <w:rFonts w:asciiTheme="minorHAnsi" w:hAnsiTheme="minorHAnsi" w:cstheme="minorHAnsi"/>
                <w:color w:val="auto"/>
                <w:sz w:val="20"/>
                <w:szCs w:val="20"/>
              </w:rPr>
            </w:pPr>
            <w:r w:rsidRPr="0097415E">
              <w:rPr>
                <w:rFonts w:asciiTheme="minorHAnsi" w:hAnsiTheme="minorHAnsi" w:cstheme="minorHAnsi"/>
                <w:color w:val="auto"/>
                <w:sz w:val="20"/>
                <w:szCs w:val="20"/>
              </w:rPr>
              <w:t xml:space="preserve">INTERESTED SHAREHOLDER </w:t>
            </w:r>
            <w:r w:rsidRPr="0097415E">
              <w:rPr>
                <w:rFonts w:asciiTheme="minorHAnsi" w:hAnsiTheme="minorHAnsi" w:cstheme="minorHAnsi"/>
                <w:b w:val="0"/>
                <w:color w:val="auto"/>
                <w:sz w:val="20"/>
                <w:szCs w:val="20"/>
              </w:rPr>
              <w:t>(legal entity)</w:t>
            </w:r>
          </w:p>
        </w:tc>
      </w:tr>
      <w:tr w:rsidR="002821FF" w:rsidRPr="0097415E" w:rsidTr="00222876">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2821FF" w:rsidRPr="0097415E" w:rsidRDefault="00DC2FB9" w:rsidP="00DC2FB9">
            <w:pPr>
              <w:pStyle w:val="TableBodyText"/>
              <w:rPr>
                <w:rFonts w:asciiTheme="minorHAnsi" w:hAnsiTheme="minorHAnsi" w:cstheme="minorHAnsi"/>
                <w:b/>
                <w:color w:val="auto"/>
                <w:sz w:val="20"/>
                <w:szCs w:val="20"/>
              </w:rPr>
            </w:pPr>
            <w:r w:rsidRPr="0097415E">
              <w:rPr>
                <w:rStyle w:val="Definition"/>
                <w:rFonts w:asciiTheme="minorHAnsi" w:hAnsiTheme="minorHAnsi" w:cstheme="minorHAnsi"/>
                <w:b w:val="0"/>
                <w:color w:val="auto"/>
                <w:sz w:val="20"/>
              </w:rPr>
              <w:t>Business name</w:t>
            </w:r>
          </w:p>
        </w:tc>
        <w:tc>
          <w:tcPr>
            <w:tcW w:w="2547" w:type="pct"/>
          </w:tcPr>
          <w:p w:rsidR="002821FF" w:rsidRPr="0097415E" w:rsidRDefault="00096D1E" w:rsidP="004A6DBA">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96D1E">
              <w:rPr>
                <w:rFonts w:asciiTheme="minorHAnsi" w:hAnsiTheme="minorHAnsi" w:cstheme="minorHAnsi"/>
                <w:color w:val="auto"/>
                <w:sz w:val="20"/>
              </w:rPr>
              <w:fldChar w:fldCharType="begin">
                <w:ffData>
                  <w:name w:val="Text1"/>
                  <w:enabled/>
                  <w:calcOnExit w:val="0"/>
                  <w:textInput/>
                </w:ffData>
              </w:fldChar>
            </w:r>
            <w:r w:rsidRPr="00096D1E">
              <w:rPr>
                <w:rFonts w:asciiTheme="minorHAnsi" w:hAnsiTheme="minorHAnsi" w:cstheme="minorHAnsi"/>
                <w:color w:val="auto"/>
                <w:sz w:val="20"/>
              </w:rPr>
              <w:instrText xml:space="preserve"> FORMTEXT </w:instrText>
            </w:r>
            <w:r w:rsidRPr="00096D1E">
              <w:rPr>
                <w:rFonts w:asciiTheme="minorHAnsi" w:hAnsiTheme="minorHAnsi" w:cstheme="minorHAnsi"/>
                <w:color w:val="auto"/>
                <w:sz w:val="20"/>
              </w:rPr>
            </w:r>
            <w:r w:rsidRPr="00096D1E">
              <w:rPr>
                <w:rFonts w:asciiTheme="minorHAnsi" w:hAnsiTheme="minorHAnsi" w:cstheme="minorHAnsi"/>
                <w:color w:val="auto"/>
                <w:sz w:val="20"/>
              </w:rPr>
              <w:fldChar w:fldCharType="separate"/>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color w:val="auto"/>
                <w:sz w:val="20"/>
              </w:rPr>
              <w:fldChar w:fldCharType="end"/>
            </w:r>
          </w:p>
        </w:tc>
      </w:tr>
      <w:tr w:rsidR="002821FF" w:rsidRPr="0097415E" w:rsidTr="00222876">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2821FF" w:rsidRPr="0097415E" w:rsidRDefault="002821FF" w:rsidP="00DC2FB9">
            <w:pPr>
              <w:pStyle w:val="TableBodyText"/>
              <w:rPr>
                <w:rFonts w:asciiTheme="minorHAnsi" w:hAnsiTheme="minorHAnsi" w:cstheme="minorHAnsi"/>
                <w:color w:val="auto"/>
                <w:sz w:val="20"/>
                <w:szCs w:val="20"/>
              </w:rPr>
            </w:pPr>
            <w:r w:rsidRPr="0097415E">
              <w:rPr>
                <w:rFonts w:asciiTheme="minorHAnsi" w:hAnsiTheme="minorHAnsi" w:cstheme="minorHAnsi"/>
                <w:color w:val="auto"/>
                <w:sz w:val="20"/>
                <w:szCs w:val="20"/>
              </w:rPr>
              <w:t>I</w:t>
            </w:r>
            <w:r w:rsidR="00DC2FB9" w:rsidRPr="0097415E">
              <w:rPr>
                <w:rFonts w:asciiTheme="minorHAnsi" w:hAnsiTheme="minorHAnsi" w:cstheme="minorHAnsi"/>
                <w:color w:val="auto"/>
                <w:sz w:val="20"/>
                <w:szCs w:val="20"/>
              </w:rPr>
              <w:t>dentification No.</w:t>
            </w:r>
            <w:r w:rsidRPr="0097415E">
              <w:rPr>
                <w:rFonts w:asciiTheme="minorHAnsi" w:hAnsiTheme="minorHAnsi" w:cstheme="minorHAnsi"/>
                <w:color w:val="auto"/>
                <w:sz w:val="20"/>
                <w:szCs w:val="20"/>
              </w:rPr>
              <w:t xml:space="preserve"> / NID </w:t>
            </w:r>
            <w:r w:rsidRPr="0097415E">
              <w:rPr>
                <w:rFonts w:asciiTheme="minorHAnsi" w:hAnsiTheme="minorHAnsi" w:cstheme="minorHAnsi"/>
                <w:color w:val="auto"/>
                <w:sz w:val="16"/>
                <w:szCs w:val="20"/>
              </w:rPr>
              <w:t>(</w:t>
            </w:r>
            <w:r w:rsidR="00612C68" w:rsidRPr="0097415E">
              <w:rPr>
                <w:rFonts w:asciiTheme="minorHAnsi" w:hAnsiTheme="minorHAnsi" w:cstheme="minorHAnsi"/>
                <w:i/>
                <w:color w:val="auto"/>
                <w:sz w:val="16"/>
                <w:szCs w:val="20"/>
              </w:rPr>
              <w:t xml:space="preserve">substitute </w:t>
            </w:r>
            <w:r w:rsidR="00E32CE7" w:rsidRPr="0097415E">
              <w:rPr>
                <w:rFonts w:asciiTheme="minorHAnsi" w:hAnsiTheme="minorHAnsi" w:cstheme="minorHAnsi"/>
                <w:i/>
                <w:color w:val="auto"/>
                <w:sz w:val="16"/>
                <w:szCs w:val="20"/>
              </w:rPr>
              <w:t>i</w:t>
            </w:r>
            <w:r w:rsidR="00E42518" w:rsidRPr="0097415E">
              <w:rPr>
                <w:rFonts w:asciiTheme="minorHAnsi" w:hAnsiTheme="minorHAnsi" w:cstheme="minorHAnsi"/>
                <w:i/>
                <w:color w:val="auto"/>
                <w:sz w:val="16"/>
                <w:szCs w:val="20"/>
              </w:rPr>
              <w:t xml:space="preserve">dentification number of a foreign person assigned by the </w:t>
            </w:r>
            <w:r w:rsidR="00612C68" w:rsidRPr="0097415E">
              <w:rPr>
                <w:rFonts w:asciiTheme="minorHAnsi" w:hAnsiTheme="minorHAnsi" w:cstheme="minorHAnsi"/>
                <w:i/>
                <w:color w:val="auto"/>
                <w:sz w:val="16"/>
                <w:szCs w:val="20"/>
              </w:rPr>
              <w:t>Central Depository of Securities</w:t>
            </w:r>
            <w:r w:rsidRPr="0097415E">
              <w:rPr>
                <w:rFonts w:asciiTheme="minorHAnsi" w:hAnsiTheme="minorHAnsi" w:cstheme="minorHAnsi"/>
                <w:color w:val="auto"/>
                <w:sz w:val="16"/>
                <w:szCs w:val="20"/>
              </w:rPr>
              <w:t>)</w:t>
            </w:r>
          </w:p>
        </w:tc>
        <w:tc>
          <w:tcPr>
            <w:tcW w:w="2547" w:type="pct"/>
          </w:tcPr>
          <w:p w:rsidR="002821FF" w:rsidRPr="0097415E" w:rsidRDefault="00096D1E" w:rsidP="004A6DBA">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96D1E">
              <w:rPr>
                <w:rFonts w:asciiTheme="minorHAnsi" w:hAnsiTheme="minorHAnsi" w:cstheme="minorHAnsi"/>
                <w:color w:val="auto"/>
                <w:sz w:val="20"/>
              </w:rPr>
              <w:fldChar w:fldCharType="begin">
                <w:ffData>
                  <w:name w:val="Text1"/>
                  <w:enabled/>
                  <w:calcOnExit w:val="0"/>
                  <w:textInput/>
                </w:ffData>
              </w:fldChar>
            </w:r>
            <w:r w:rsidRPr="00096D1E">
              <w:rPr>
                <w:rFonts w:asciiTheme="minorHAnsi" w:hAnsiTheme="minorHAnsi" w:cstheme="minorHAnsi"/>
                <w:color w:val="auto"/>
                <w:sz w:val="20"/>
              </w:rPr>
              <w:instrText xml:space="preserve"> FORMTEXT </w:instrText>
            </w:r>
            <w:r w:rsidRPr="00096D1E">
              <w:rPr>
                <w:rFonts w:asciiTheme="minorHAnsi" w:hAnsiTheme="minorHAnsi" w:cstheme="minorHAnsi"/>
                <w:color w:val="auto"/>
                <w:sz w:val="20"/>
              </w:rPr>
            </w:r>
            <w:r w:rsidRPr="00096D1E">
              <w:rPr>
                <w:rFonts w:asciiTheme="minorHAnsi" w:hAnsiTheme="minorHAnsi" w:cstheme="minorHAnsi"/>
                <w:color w:val="auto"/>
                <w:sz w:val="20"/>
              </w:rPr>
              <w:fldChar w:fldCharType="separate"/>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color w:val="auto"/>
                <w:sz w:val="20"/>
              </w:rPr>
              <w:fldChar w:fldCharType="end"/>
            </w:r>
          </w:p>
        </w:tc>
      </w:tr>
      <w:tr w:rsidR="002821FF" w:rsidRPr="0097415E" w:rsidTr="00222876">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2821FF" w:rsidRPr="0097415E" w:rsidRDefault="003F45C7" w:rsidP="00222876">
            <w:pPr>
              <w:pStyle w:val="TableBodyText"/>
              <w:rPr>
                <w:rFonts w:asciiTheme="minorHAnsi" w:hAnsiTheme="minorHAnsi" w:cstheme="minorHAnsi"/>
                <w:color w:val="auto"/>
                <w:sz w:val="20"/>
                <w:szCs w:val="20"/>
              </w:rPr>
            </w:pPr>
            <w:r w:rsidRPr="0097415E">
              <w:rPr>
                <w:rFonts w:asciiTheme="minorHAnsi" w:hAnsiTheme="minorHAnsi" w:cstheme="minorHAnsi"/>
                <w:color w:val="auto"/>
                <w:sz w:val="20"/>
                <w:szCs w:val="20"/>
              </w:rPr>
              <w:t>Registered office</w:t>
            </w:r>
          </w:p>
        </w:tc>
        <w:tc>
          <w:tcPr>
            <w:tcW w:w="2547" w:type="pct"/>
          </w:tcPr>
          <w:p w:rsidR="002821FF" w:rsidRPr="0097415E" w:rsidRDefault="00096D1E" w:rsidP="00222876">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96D1E">
              <w:rPr>
                <w:rFonts w:asciiTheme="minorHAnsi" w:hAnsiTheme="minorHAnsi" w:cstheme="minorHAnsi"/>
                <w:color w:val="auto"/>
                <w:sz w:val="20"/>
              </w:rPr>
              <w:fldChar w:fldCharType="begin">
                <w:ffData>
                  <w:name w:val="Text1"/>
                  <w:enabled/>
                  <w:calcOnExit w:val="0"/>
                  <w:textInput/>
                </w:ffData>
              </w:fldChar>
            </w:r>
            <w:r w:rsidRPr="00096D1E">
              <w:rPr>
                <w:rFonts w:asciiTheme="minorHAnsi" w:hAnsiTheme="minorHAnsi" w:cstheme="minorHAnsi"/>
                <w:color w:val="auto"/>
                <w:sz w:val="20"/>
              </w:rPr>
              <w:instrText xml:space="preserve"> FORMTEXT </w:instrText>
            </w:r>
            <w:r w:rsidRPr="00096D1E">
              <w:rPr>
                <w:rFonts w:asciiTheme="minorHAnsi" w:hAnsiTheme="minorHAnsi" w:cstheme="minorHAnsi"/>
                <w:color w:val="auto"/>
                <w:sz w:val="20"/>
              </w:rPr>
            </w:r>
            <w:r w:rsidRPr="00096D1E">
              <w:rPr>
                <w:rFonts w:asciiTheme="minorHAnsi" w:hAnsiTheme="minorHAnsi" w:cstheme="minorHAnsi"/>
                <w:color w:val="auto"/>
                <w:sz w:val="20"/>
              </w:rPr>
              <w:fldChar w:fldCharType="separate"/>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color w:val="auto"/>
                <w:sz w:val="20"/>
              </w:rPr>
              <w:fldChar w:fldCharType="end"/>
            </w:r>
          </w:p>
          <w:p w:rsidR="002821FF" w:rsidRPr="0097415E" w:rsidRDefault="002821FF" w:rsidP="00222876">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bl>
    <w:p w:rsidR="00CF1B86" w:rsidRPr="0097415E" w:rsidRDefault="00CF1B86" w:rsidP="00CF1B86">
      <w:pPr>
        <w:rPr>
          <w:sz w:val="20"/>
          <w:szCs w:val="20"/>
          <w:lang w:val="en-GB" w:eastAsia="en-US"/>
        </w:rPr>
      </w:pPr>
    </w:p>
    <w:p w:rsidR="005C170C" w:rsidRPr="0097415E" w:rsidRDefault="005C170C" w:rsidP="00FB5D4B">
      <w:pPr>
        <w:jc w:val="center"/>
        <w:rPr>
          <w:sz w:val="20"/>
          <w:szCs w:val="20"/>
          <w:lang w:val="en-GB" w:eastAsia="en-US"/>
        </w:rPr>
      </w:pPr>
      <w:r w:rsidRPr="0097415E">
        <w:rPr>
          <w:sz w:val="20"/>
          <w:szCs w:val="20"/>
          <w:lang w:val="en-GB" w:eastAsia="en-US"/>
        </w:rPr>
        <w:t>(</w:t>
      </w:r>
      <w:r w:rsidR="00E32CE7" w:rsidRPr="0097415E">
        <w:rPr>
          <w:sz w:val="20"/>
          <w:szCs w:val="20"/>
          <w:lang w:val="en-GB"/>
        </w:rPr>
        <w:t>"</w:t>
      </w:r>
      <w:r w:rsidR="004A6DBA" w:rsidRPr="0097415E">
        <w:rPr>
          <w:b/>
          <w:sz w:val="20"/>
          <w:szCs w:val="20"/>
          <w:lang w:val="en-GB" w:eastAsia="en-US"/>
        </w:rPr>
        <w:t>Interested Shareholder</w:t>
      </w:r>
      <w:r w:rsidR="00E32CE7" w:rsidRPr="0097415E">
        <w:rPr>
          <w:sz w:val="20"/>
          <w:szCs w:val="20"/>
          <w:lang w:val="en-GB"/>
        </w:rPr>
        <w:t>"</w:t>
      </w:r>
      <w:r w:rsidRPr="0097415E">
        <w:rPr>
          <w:sz w:val="20"/>
          <w:szCs w:val="20"/>
          <w:lang w:val="en-GB" w:eastAsia="en-US"/>
        </w:rPr>
        <w:t>)</w:t>
      </w:r>
    </w:p>
    <w:p w:rsidR="005C170C" w:rsidRPr="0097415E" w:rsidRDefault="005C170C" w:rsidP="00FB5D4B">
      <w:pPr>
        <w:jc w:val="center"/>
        <w:rPr>
          <w:sz w:val="20"/>
          <w:szCs w:val="20"/>
          <w:lang w:val="en-GB" w:eastAsia="en-US"/>
        </w:rPr>
      </w:pPr>
    </w:p>
    <w:p w:rsidR="00D349C0" w:rsidRPr="0097415E" w:rsidRDefault="003F45C7" w:rsidP="00FB5D4B">
      <w:pPr>
        <w:jc w:val="center"/>
        <w:rPr>
          <w:sz w:val="20"/>
          <w:szCs w:val="20"/>
          <w:lang w:val="en-GB"/>
        </w:rPr>
      </w:pPr>
      <w:r w:rsidRPr="0097415E">
        <w:rPr>
          <w:sz w:val="20"/>
          <w:szCs w:val="20"/>
          <w:lang w:val="en-GB"/>
        </w:rPr>
        <w:t>hereby grants a power of attorney to</w:t>
      </w:r>
      <w:r w:rsidR="00A31C6D" w:rsidRPr="0097415E">
        <w:rPr>
          <w:sz w:val="20"/>
          <w:szCs w:val="20"/>
          <w:lang w:val="en-GB"/>
        </w:rPr>
        <w:t>:</w:t>
      </w:r>
    </w:p>
    <w:p w:rsidR="00A31C6D" w:rsidRPr="0097415E" w:rsidRDefault="00A31C6D">
      <w:pPr>
        <w:rPr>
          <w:sz w:val="20"/>
          <w:szCs w:val="20"/>
          <w:lang w:val="en-GB"/>
        </w:rPr>
      </w:pPr>
    </w:p>
    <w:tbl>
      <w:tblPr>
        <w:tblStyle w:val="BMTableStyle"/>
        <w:tblW w:w="4942" w:type="pct"/>
        <w:tblLook w:val="01E0" w:firstRow="1" w:lastRow="1" w:firstColumn="1" w:lastColumn="1" w:noHBand="0" w:noVBand="0"/>
      </w:tblPr>
      <w:tblGrid>
        <w:gridCol w:w="4394"/>
        <w:gridCol w:w="4563"/>
      </w:tblGrid>
      <w:tr w:rsidR="00A31C6D" w:rsidRPr="0097415E" w:rsidTr="004A6DBA">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5000" w:type="pct"/>
            <w:gridSpan w:val="2"/>
            <w:shd w:val="clear" w:color="auto" w:fill="D9D9D9" w:themeFill="background1" w:themeFillShade="D9"/>
          </w:tcPr>
          <w:p w:rsidR="00A31C6D" w:rsidRPr="0097415E" w:rsidRDefault="004A6DBA" w:rsidP="003F45C7">
            <w:pPr>
              <w:pStyle w:val="TableHeadingLeft"/>
              <w:spacing w:before="60" w:after="60"/>
              <w:jc w:val="center"/>
              <w:rPr>
                <w:rFonts w:asciiTheme="minorHAnsi" w:hAnsiTheme="minorHAnsi" w:cstheme="minorHAnsi"/>
                <w:color w:val="auto"/>
                <w:sz w:val="20"/>
              </w:rPr>
            </w:pPr>
            <w:r w:rsidRPr="0097415E">
              <w:rPr>
                <w:rFonts w:asciiTheme="minorHAnsi" w:hAnsiTheme="minorHAnsi" w:cstheme="minorHAnsi"/>
                <w:color w:val="auto"/>
                <w:sz w:val="20"/>
              </w:rPr>
              <w:t>PROXY</w:t>
            </w:r>
            <w:r w:rsidR="00E42518" w:rsidRPr="0097415E">
              <w:rPr>
                <w:rFonts w:asciiTheme="minorHAnsi" w:hAnsiTheme="minorHAnsi" w:cstheme="minorHAnsi"/>
                <w:color w:val="auto"/>
                <w:sz w:val="20"/>
              </w:rPr>
              <w:t xml:space="preserve"> </w:t>
            </w:r>
            <w:r w:rsidRPr="0097415E">
              <w:rPr>
                <w:rFonts w:asciiTheme="minorHAnsi" w:hAnsiTheme="minorHAnsi" w:cstheme="minorHAnsi"/>
                <w:b w:val="0"/>
                <w:color w:val="auto"/>
                <w:sz w:val="20"/>
                <w:szCs w:val="20"/>
              </w:rPr>
              <w:t>(natural person)</w:t>
            </w:r>
          </w:p>
        </w:tc>
      </w:tr>
      <w:tr w:rsidR="00A31C6D" w:rsidRPr="0097415E" w:rsidTr="00222876">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A31C6D" w:rsidRPr="0097415E" w:rsidRDefault="003F45C7" w:rsidP="003F45C7">
            <w:pPr>
              <w:pStyle w:val="TableBodyText"/>
              <w:rPr>
                <w:rFonts w:asciiTheme="minorHAnsi" w:hAnsiTheme="minorHAnsi" w:cstheme="minorHAnsi"/>
                <w:b/>
                <w:color w:val="auto"/>
                <w:sz w:val="20"/>
                <w:szCs w:val="20"/>
              </w:rPr>
            </w:pPr>
            <w:r w:rsidRPr="0097415E">
              <w:rPr>
                <w:rStyle w:val="Definition"/>
                <w:rFonts w:asciiTheme="minorHAnsi" w:hAnsiTheme="minorHAnsi" w:cstheme="minorHAnsi"/>
                <w:b w:val="0"/>
                <w:color w:val="auto"/>
                <w:sz w:val="20"/>
                <w:szCs w:val="20"/>
              </w:rPr>
              <w:t>Name and surname</w:t>
            </w:r>
          </w:p>
        </w:tc>
        <w:tc>
          <w:tcPr>
            <w:tcW w:w="2547" w:type="pct"/>
          </w:tcPr>
          <w:p w:rsidR="00A31C6D" w:rsidRPr="0097415E" w:rsidRDefault="00096D1E" w:rsidP="00222876">
            <w:pPr>
              <w:pStyle w:val="TableBodyText"/>
              <w:tabs>
                <w:tab w:val="clear" w:pos="1411"/>
              </w:tabs>
              <w:cnfStyle w:val="000000000000" w:firstRow="0" w:lastRow="0" w:firstColumn="0" w:lastColumn="0" w:oddVBand="0" w:evenVBand="0" w:oddHBand="0" w:evenHBand="0" w:firstRowFirstColumn="0" w:firstRowLastColumn="0" w:lastRowFirstColumn="0" w:lastRowLastColumn="0"/>
              <w:rPr>
                <w:color w:val="auto"/>
              </w:rPr>
            </w:pPr>
            <w:r w:rsidRPr="00096D1E">
              <w:rPr>
                <w:rFonts w:asciiTheme="minorHAnsi" w:hAnsiTheme="minorHAnsi" w:cstheme="minorHAnsi"/>
                <w:color w:val="auto"/>
                <w:sz w:val="20"/>
              </w:rPr>
              <w:fldChar w:fldCharType="begin">
                <w:ffData>
                  <w:name w:val="Text1"/>
                  <w:enabled/>
                  <w:calcOnExit w:val="0"/>
                  <w:textInput/>
                </w:ffData>
              </w:fldChar>
            </w:r>
            <w:r w:rsidRPr="00096D1E">
              <w:rPr>
                <w:rFonts w:asciiTheme="minorHAnsi" w:hAnsiTheme="minorHAnsi" w:cstheme="minorHAnsi"/>
                <w:color w:val="auto"/>
                <w:sz w:val="20"/>
              </w:rPr>
              <w:instrText xml:space="preserve"> FORMTEXT </w:instrText>
            </w:r>
            <w:r w:rsidRPr="00096D1E">
              <w:rPr>
                <w:rFonts w:asciiTheme="minorHAnsi" w:hAnsiTheme="minorHAnsi" w:cstheme="minorHAnsi"/>
                <w:color w:val="auto"/>
                <w:sz w:val="20"/>
              </w:rPr>
            </w:r>
            <w:r w:rsidRPr="00096D1E">
              <w:rPr>
                <w:rFonts w:asciiTheme="minorHAnsi" w:hAnsiTheme="minorHAnsi" w:cstheme="minorHAnsi"/>
                <w:color w:val="auto"/>
                <w:sz w:val="20"/>
              </w:rPr>
              <w:fldChar w:fldCharType="separate"/>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color w:val="auto"/>
                <w:sz w:val="20"/>
              </w:rPr>
              <w:fldChar w:fldCharType="end"/>
            </w:r>
          </w:p>
        </w:tc>
      </w:tr>
      <w:tr w:rsidR="00A31C6D" w:rsidRPr="0097415E" w:rsidTr="00222876">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A31C6D" w:rsidRPr="0097415E" w:rsidRDefault="003F45C7" w:rsidP="00D91596">
            <w:pPr>
              <w:pStyle w:val="TableBodyText"/>
              <w:rPr>
                <w:rFonts w:asciiTheme="minorHAnsi" w:hAnsiTheme="minorHAnsi" w:cstheme="minorHAnsi"/>
                <w:color w:val="auto"/>
                <w:sz w:val="20"/>
                <w:szCs w:val="20"/>
              </w:rPr>
            </w:pPr>
            <w:r w:rsidRPr="0097415E">
              <w:rPr>
                <w:rFonts w:asciiTheme="minorHAnsi" w:hAnsiTheme="minorHAnsi" w:cstheme="minorHAnsi"/>
                <w:color w:val="auto"/>
                <w:sz w:val="20"/>
                <w:szCs w:val="20"/>
              </w:rPr>
              <w:t>Birth No.</w:t>
            </w:r>
            <w:r w:rsidR="00A31C6D" w:rsidRPr="0097415E">
              <w:rPr>
                <w:rFonts w:asciiTheme="minorHAnsi" w:hAnsiTheme="minorHAnsi" w:cstheme="minorHAnsi"/>
                <w:color w:val="auto"/>
                <w:sz w:val="20"/>
                <w:szCs w:val="20"/>
              </w:rPr>
              <w:t xml:space="preserve"> / </w:t>
            </w:r>
            <w:r w:rsidR="00D91596" w:rsidRPr="0097415E">
              <w:rPr>
                <w:rFonts w:asciiTheme="minorHAnsi" w:hAnsiTheme="minorHAnsi" w:cstheme="minorHAnsi"/>
                <w:color w:val="auto"/>
                <w:sz w:val="20"/>
                <w:szCs w:val="20"/>
              </w:rPr>
              <w:t>Date of birth</w:t>
            </w:r>
            <w:r w:rsidR="00A00571" w:rsidRPr="0097415E">
              <w:rPr>
                <w:rFonts w:asciiTheme="minorHAnsi" w:hAnsiTheme="minorHAnsi" w:cstheme="minorHAnsi"/>
                <w:color w:val="auto"/>
                <w:sz w:val="20"/>
                <w:szCs w:val="20"/>
              </w:rPr>
              <w:t xml:space="preserve"> / Attorney No.</w:t>
            </w:r>
          </w:p>
        </w:tc>
        <w:tc>
          <w:tcPr>
            <w:tcW w:w="2547" w:type="pct"/>
          </w:tcPr>
          <w:p w:rsidR="00A31C6D" w:rsidRPr="0097415E" w:rsidRDefault="00096D1E" w:rsidP="00222876">
            <w:pPr>
              <w:pStyle w:val="TableBodyText"/>
              <w:tabs>
                <w:tab w:val="clear" w:pos="1411"/>
              </w:tabs>
              <w:cnfStyle w:val="000000000000" w:firstRow="0" w:lastRow="0" w:firstColumn="0" w:lastColumn="0" w:oddVBand="0" w:evenVBand="0" w:oddHBand="0" w:evenHBand="0" w:firstRowFirstColumn="0" w:firstRowLastColumn="0" w:lastRowFirstColumn="0" w:lastRowLastColumn="0"/>
              <w:rPr>
                <w:color w:val="auto"/>
              </w:rPr>
            </w:pPr>
            <w:r w:rsidRPr="00096D1E">
              <w:rPr>
                <w:rFonts w:asciiTheme="minorHAnsi" w:hAnsiTheme="minorHAnsi" w:cstheme="minorHAnsi"/>
                <w:color w:val="auto"/>
                <w:sz w:val="20"/>
              </w:rPr>
              <w:fldChar w:fldCharType="begin">
                <w:ffData>
                  <w:name w:val="Text1"/>
                  <w:enabled/>
                  <w:calcOnExit w:val="0"/>
                  <w:textInput/>
                </w:ffData>
              </w:fldChar>
            </w:r>
            <w:r w:rsidRPr="00096D1E">
              <w:rPr>
                <w:rFonts w:asciiTheme="minorHAnsi" w:hAnsiTheme="minorHAnsi" w:cstheme="minorHAnsi"/>
                <w:color w:val="auto"/>
                <w:sz w:val="20"/>
              </w:rPr>
              <w:instrText xml:space="preserve"> FORMTEXT </w:instrText>
            </w:r>
            <w:r w:rsidRPr="00096D1E">
              <w:rPr>
                <w:rFonts w:asciiTheme="minorHAnsi" w:hAnsiTheme="minorHAnsi" w:cstheme="minorHAnsi"/>
                <w:color w:val="auto"/>
                <w:sz w:val="20"/>
              </w:rPr>
            </w:r>
            <w:r w:rsidRPr="00096D1E">
              <w:rPr>
                <w:rFonts w:asciiTheme="minorHAnsi" w:hAnsiTheme="minorHAnsi" w:cstheme="minorHAnsi"/>
                <w:color w:val="auto"/>
                <w:sz w:val="20"/>
              </w:rPr>
              <w:fldChar w:fldCharType="separate"/>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color w:val="auto"/>
                <w:sz w:val="20"/>
              </w:rPr>
              <w:fldChar w:fldCharType="end"/>
            </w:r>
          </w:p>
        </w:tc>
      </w:tr>
      <w:tr w:rsidR="00A31C6D" w:rsidRPr="0097415E" w:rsidTr="00222876">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A31C6D" w:rsidRPr="0097415E" w:rsidRDefault="003F45C7" w:rsidP="00A00571">
            <w:pPr>
              <w:pStyle w:val="TableBodyText"/>
              <w:rPr>
                <w:rFonts w:asciiTheme="minorHAnsi" w:hAnsiTheme="minorHAnsi" w:cstheme="minorHAnsi"/>
                <w:color w:val="auto"/>
                <w:sz w:val="20"/>
                <w:szCs w:val="20"/>
              </w:rPr>
            </w:pPr>
            <w:r w:rsidRPr="0097415E">
              <w:rPr>
                <w:rFonts w:asciiTheme="minorHAnsi" w:hAnsiTheme="minorHAnsi" w:cstheme="minorHAnsi"/>
                <w:color w:val="auto"/>
                <w:sz w:val="20"/>
                <w:szCs w:val="20"/>
              </w:rPr>
              <w:t>Permanent residence</w:t>
            </w:r>
            <w:r w:rsidR="00A00571" w:rsidRPr="0097415E">
              <w:rPr>
                <w:rFonts w:asciiTheme="minorHAnsi" w:hAnsiTheme="minorHAnsi" w:cstheme="minorHAnsi"/>
                <w:color w:val="auto"/>
                <w:sz w:val="20"/>
                <w:szCs w:val="20"/>
              </w:rPr>
              <w:t xml:space="preserve"> / Attorney address</w:t>
            </w:r>
          </w:p>
        </w:tc>
        <w:tc>
          <w:tcPr>
            <w:tcW w:w="2547" w:type="pct"/>
          </w:tcPr>
          <w:p w:rsidR="00A31C6D" w:rsidRPr="0097415E" w:rsidRDefault="00096D1E" w:rsidP="00222876">
            <w:pPr>
              <w:pStyle w:val="TableBodyText"/>
              <w:tabs>
                <w:tab w:val="clear" w:pos="1411"/>
              </w:tabs>
              <w:cnfStyle w:val="000000000000" w:firstRow="0" w:lastRow="0" w:firstColumn="0" w:lastColumn="0" w:oddVBand="0" w:evenVBand="0" w:oddHBand="0" w:evenHBand="0" w:firstRowFirstColumn="0" w:firstRowLastColumn="0" w:lastRowFirstColumn="0" w:lastRowLastColumn="0"/>
              <w:rPr>
                <w:color w:val="auto"/>
              </w:rPr>
            </w:pPr>
            <w:r w:rsidRPr="00096D1E">
              <w:rPr>
                <w:rFonts w:asciiTheme="minorHAnsi" w:hAnsiTheme="minorHAnsi" w:cstheme="minorHAnsi"/>
                <w:color w:val="auto"/>
                <w:sz w:val="20"/>
              </w:rPr>
              <w:fldChar w:fldCharType="begin">
                <w:ffData>
                  <w:name w:val="Text1"/>
                  <w:enabled/>
                  <w:calcOnExit w:val="0"/>
                  <w:textInput/>
                </w:ffData>
              </w:fldChar>
            </w:r>
            <w:r w:rsidRPr="00096D1E">
              <w:rPr>
                <w:rFonts w:asciiTheme="minorHAnsi" w:hAnsiTheme="minorHAnsi" w:cstheme="minorHAnsi"/>
                <w:color w:val="auto"/>
                <w:sz w:val="20"/>
              </w:rPr>
              <w:instrText xml:space="preserve"> FORMTEXT </w:instrText>
            </w:r>
            <w:r w:rsidRPr="00096D1E">
              <w:rPr>
                <w:rFonts w:asciiTheme="minorHAnsi" w:hAnsiTheme="minorHAnsi" w:cstheme="minorHAnsi"/>
                <w:color w:val="auto"/>
                <w:sz w:val="20"/>
              </w:rPr>
            </w:r>
            <w:r w:rsidRPr="00096D1E">
              <w:rPr>
                <w:rFonts w:asciiTheme="minorHAnsi" w:hAnsiTheme="minorHAnsi" w:cstheme="minorHAnsi"/>
                <w:color w:val="auto"/>
                <w:sz w:val="20"/>
              </w:rPr>
              <w:fldChar w:fldCharType="separate"/>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color w:val="auto"/>
                <w:sz w:val="20"/>
              </w:rPr>
              <w:fldChar w:fldCharType="end"/>
            </w:r>
          </w:p>
          <w:p w:rsidR="00A31C6D" w:rsidRPr="0097415E" w:rsidRDefault="00A31C6D" w:rsidP="00222876">
            <w:pPr>
              <w:pStyle w:val="TableBodyText"/>
              <w:tabs>
                <w:tab w:val="clear" w:pos="1411"/>
              </w:tabs>
              <w:cnfStyle w:val="000000000000" w:firstRow="0" w:lastRow="0" w:firstColumn="0" w:lastColumn="0" w:oddVBand="0" w:evenVBand="0" w:oddHBand="0" w:evenHBand="0" w:firstRowFirstColumn="0" w:firstRowLastColumn="0" w:lastRowFirstColumn="0" w:lastRowLastColumn="0"/>
              <w:rPr>
                <w:color w:val="auto"/>
              </w:rPr>
            </w:pPr>
          </w:p>
        </w:tc>
      </w:tr>
      <w:tr w:rsidR="00A31C6D" w:rsidRPr="0097415E" w:rsidTr="004A6DBA">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rsidR="00A31C6D" w:rsidRPr="0097415E" w:rsidRDefault="004A6DBA" w:rsidP="00E42518">
            <w:pPr>
              <w:pStyle w:val="TableHeadingLeft"/>
              <w:spacing w:before="60" w:after="60"/>
              <w:jc w:val="center"/>
              <w:rPr>
                <w:rFonts w:asciiTheme="minorHAnsi" w:hAnsiTheme="minorHAnsi" w:cstheme="minorHAnsi"/>
                <w:color w:val="auto"/>
                <w:sz w:val="20"/>
              </w:rPr>
            </w:pPr>
            <w:r w:rsidRPr="0097415E">
              <w:rPr>
                <w:rFonts w:asciiTheme="minorHAnsi" w:hAnsiTheme="minorHAnsi" w:cstheme="minorHAnsi"/>
                <w:color w:val="auto"/>
                <w:sz w:val="20"/>
              </w:rPr>
              <w:t>PROXY</w:t>
            </w:r>
            <w:r w:rsidRPr="0097415E">
              <w:rPr>
                <w:rFonts w:asciiTheme="minorHAnsi" w:hAnsiTheme="minorHAnsi" w:cstheme="minorHAnsi"/>
                <w:b w:val="0"/>
                <w:color w:val="auto"/>
                <w:sz w:val="20"/>
                <w:szCs w:val="20"/>
              </w:rPr>
              <w:t xml:space="preserve"> (legal entity)</w:t>
            </w:r>
          </w:p>
        </w:tc>
      </w:tr>
      <w:tr w:rsidR="00A31C6D" w:rsidRPr="0097415E" w:rsidTr="00222876">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A31C6D" w:rsidRPr="0097415E" w:rsidRDefault="003F45C7" w:rsidP="003F45C7">
            <w:pPr>
              <w:pStyle w:val="TableBodyText"/>
              <w:rPr>
                <w:rFonts w:asciiTheme="minorHAnsi" w:hAnsiTheme="minorHAnsi" w:cstheme="minorHAnsi"/>
                <w:b/>
                <w:color w:val="auto"/>
                <w:sz w:val="20"/>
                <w:szCs w:val="20"/>
              </w:rPr>
            </w:pPr>
            <w:r w:rsidRPr="0097415E">
              <w:rPr>
                <w:rStyle w:val="Definition"/>
                <w:rFonts w:asciiTheme="minorHAnsi" w:hAnsiTheme="minorHAnsi" w:cstheme="minorHAnsi"/>
                <w:b w:val="0"/>
                <w:color w:val="auto"/>
                <w:sz w:val="20"/>
              </w:rPr>
              <w:t>Business name</w:t>
            </w:r>
          </w:p>
        </w:tc>
        <w:tc>
          <w:tcPr>
            <w:tcW w:w="2547" w:type="pct"/>
          </w:tcPr>
          <w:p w:rsidR="00A31C6D" w:rsidRPr="0097415E" w:rsidRDefault="00096D1E" w:rsidP="00222876">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96D1E">
              <w:rPr>
                <w:rFonts w:asciiTheme="minorHAnsi" w:hAnsiTheme="minorHAnsi" w:cstheme="minorHAnsi"/>
                <w:color w:val="auto"/>
                <w:sz w:val="20"/>
              </w:rPr>
              <w:fldChar w:fldCharType="begin">
                <w:ffData>
                  <w:name w:val="Text1"/>
                  <w:enabled/>
                  <w:calcOnExit w:val="0"/>
                  <w:textInput/>
                </w:ffData>
              </w:fldChar>
            </w:r>
            <w:r w:rsidRPr="00096D1E">
              <w:rPr>
                <w:rFonts w:asciiTheme="minorHAnsi" w:hAnsiTheme="minorHAnsi" w:cstheme="minorHAnsi"/>
                <w:color w:val="auto"/>
                <w:sz w:val="20"/>
              </w:rPr>
              <w:instrText xml:space="preserve"> FORMTEXT </w:instrText>
            </w:r>
            <w:r w:rsidRPr="00096D1E">
              <w:rPr>
                <w:rFonts w:asciiTheme="minorHAnsi" w:hAnsiTheme="minorHAnsi" w:cstheme="minorHAnsi"/>
                <w:color w:val="auto"/>
                <w:sz w:val="20"/>
              </w:rPr>
            </w:r>
            <w:r w:rsidRPr="00096D1E">
              <w:rPr>
                <w:rFonts w:asciiTheme="minorHAnsi" w:hAnsiTheme="minorHAnsi" w:cstheme="minorHAnsi"/>
                <w:color w:val="auto"/>
                <w:sz w:val="20"/>
              </w:rPr>
              <w:fldChar w:fldCharType="separate"/>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color w:val="auto"/>
                <w:sz w:val="20"/>
              </w:rPr>
              <w:fldChar w:fldCharType="end"/>
            </w:r>
          </w:p>
        </w:tc>
      </w:tr>
      <w:tr w:rsidR="00A31C6D" w:rsidRPr="0097415E" w:rsidTr="00222876">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A31C6D" w:rsidRPr="0097415E" w:rsidRDefault="003F45C7" w:rsidP="00D91596">
            <w:pPr>
              <w:pStyle w:val="TableBodyText"/>
              <w:rPr>
                <w:rFonts w:asciiTheme="minorHAnsi" w:hAnsiTheme="minorHAnsi" w:cstheme="minorHAnsi"/>
                <w:color w:val="auto"/>
                <w:sz w:val="20"/>
                <w:szCs w:val="20"/>
              </w:rPr>
            </w:pPr>
            <w:r w:rsidRPr="0097415E">
              <w:rPr>
                <w:rFonts w:asciiTheme="minorHAnsi" w:hAnsiTheme="minorHAnsi" w:cstheme="minorHAnsi"/>
                <w:color w:val="auto"/>
                <w:sz w:val="20"/>
                <w:szCs w:val="20"/>
              </w:rPr>
              <w:t xml:space="preserve">Identification No. </w:t>
            </w:r>
            <w:r w:rsidR="00A31C6D" w:rsidRPr="0097415E">
              <w:rPr>
                <w:rFonts w:asciiTheme="minorHAnsi" w:hAnsiTheme="minorHAnsi" w:cstheme="minorHAnsi"/>
                <w:color w:val="auto"/>
                <w:sz w:val="20"/>
                <w:szCs w:val="20"/>
              </w:rPr>
              <w:t xml:space="preserve">/ </w:t>
            </w:r>
            <w:r w:rsidR="00D91596" w:rsidRPr="0097415E">
              <w:rPr>
                <w:rFonts w:asciiTheme="minorHAnsi" w:hAnsiTheme="minorHAnsi" w:cstheme="minorHAnsi"/>
                <w:color w:val="auto"/>
                <w:sz w:val="20"/>
                <w:szCs w:val="20"/>
              </w:rPr>
              <w:t>Registration No.</w:t>
            </w:r>
          </w:p>
        </w:tc>
        <w:tc>
          <w:tcPr>
            <w:tcW w:w="2547" w:type="pct"/>
          </w:tcPr>
          <w:p w:rsidR="00A31C6D" w:rsidRPr="0097415E" w:rsidRDefault="00096D1E" w:rsidP="00222876">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96D1E">
              <w:rPr>
                <w:rFonts w:asciiTheme="minorHAnsi" w:hAnsiTheme="minorHAnsi" w:cstheme="minorHAnsi"/>
                <w:color w:val="auto"/>
                <w:sz w:val="20"/>
              </w:rPr>
              <w:fldChar w:fldCharType="begin">
                <w:ffData>
                  <w:name w:val="Text1"/>
                  <w:enabled/>
                  <w:calcOnExit w:val="0"/>
                  <w:textInput/>
                </w:ffData>
              </w:fldChar>
            </w:r>
            <w:r w:rsidRPr="00096D1E">
              <w:rPr>
                <w:rFonts w:asciiTheme="minorHAnsi" w:hAnsiTheme="minorHAnsi" w:cstheme="minorHAnsi"/>
                <w:color w:val="auto"/>
                <w:sz w:val="20"/>
              </w:rPr>
              <w:instrText xml:space="preserve"> FORMTEXT </w:instrText>
            </w:r>
            <w:r w:rsidRPr="00096D1E">
              <w:rPr>
                <w:rFonts w:asciiTheme="minorHAnsi" w:hAnsiTheme="minorHAnsi" w:cstheme="minorHAnsi"/>
                <w:color w:val="auto"/>
                <w:sz w:val="20"/>
              </w:rPr>
            </w:r>
            <w:r w:rsidRPr="00096D1E">
              <w:rPr>
                <w:rFonts w:asciiTheme="minorHAnsi" w:hAnsiTheme="minorHAnsi" w:cstheme="minorHAnsi"/>
                <w:color w:val="auto"/>
                <w:sz w:val="20"/>
              </w:rPr>
              <w:fldChar w:fldCharType="separate"/>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color w:val="auto"/>
                <w:sz w:val="20"/>
              </w:rPr>
              <w:fldChar w:fldCharType="end"/>
            </w:r>
          </w:p>
        </w:tc>
      </w:tr>
      <w:tr w:rsidR="00A31C6D" w:rsidRPr="0097415E" w:rsidTr="00222876">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A31C6D" w:rsidRPr="0097415E" w:rsidRDefault="003F45C7" w:rsidP="003F45C7">
            <w:pPr>
              <w:pStyle w:val="TableBodyText"/>
              <w:rPr>
                <w:rFonts w:asciiTheme="minorHAnsi" w:hAnsiTheme="minorHAnsi" w:cstheme="minorHAnsi"/>
                <w:color w:val="auto"/>
                <w:sz w:val="20"/>
                <w:szCs w:val="20"/>
              </w:rPr>
            </w:pPr>
            <w:r w:rsidRPr="0097415E">
              <w:rPr>
                <w:rFonts w:asciiTheme="minorHAnsi" w:hAnsiTheme="minorHAnsi" w:cstheme="minorHAnsi"/>
                <w:color w:val="auto"/>
                <w:sz w:val="20"/>
                <w:szCs w:val="20"/>
              </w:rPr>
              <w:t>Registered office</w:t>
            </w:r>
          </w:p>
        </w:tc>
        <w:tc>
          <w:tcPr>
            <w:tcW w:w="2547" w:type="pct"/>
          </w:tcPr>
          <w:p w:rsidR="00A31C6D" w:rsidRPr="0097415E" w:rsidRDefault="00096D1E" w:rsidP="00222876">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96D1E">
              <w:rPr>
                <w:rFonts w:asciiTheme="minorHAnsi" w:hAnsiTheme="minorHAnsi" w:cstheme="minorHAnsi"/>
                <w:color w:val="auto"/>
                <w:sz w:val="20"/>
              </w:rPr>
              <w:fldChar w:fldCharType="begin">
                <w:ffData>
                  <w:name w:val="Text1"/>
                  <w:enabled/>
                  <w:calcOnExit w:val="0"/>
                  <w:textInput/>
                </w:ffData>
              </w:fldChar>
            </w:r>
            <w:r w:rsidRPr="00096D1E">
              <w:rPr>
                <w:rFonts w:asciiTheme="minorHAnsi" w:hAnsiTheme="minorHAnsi" w:cstheme="minorHAnsi"/>
                <w:color w:val="auto"/>
                <w:sz w:val="20"/>
              </w:rPr>
              <w:instrText xml:space="preserve"> FORMTEXT </w:instrText>
            </w:r>
            <w:r w:rsidRPr="00096D1E">
              <w:rPr>
                <w:rFonts w:asciiTheme="minorHAnsi" w:hAnsiTheme="minorHAnsi" w:cstheme="minorHAnsi"/>
                <w:color w:val="auto"/>
                <w:sz w:val="20"/>
              </w:rPr>
            </w:r>
            <w:r w:rsidRPr="00096D1E">
              <w:rPr>
                <w:rFonts w:asciiTheme="minorHAnsi" w:hAnsiTheme="minorHAnsi" w:cstheme="minorHAnsi"/>
                <w:color w:val="auto"/>
                <w:sz w:val="20"/>
              </w:rPr>
              <w:fldChar w:fldCharType="separate"/>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noProof/>
                <w:color w:val="auto"/>
                <w:sz w:val="20"/>
              </w:rPr>
              <w:t> </w:t>
            </w:r>
            <w:r w:rsidRPr="00096D1E">
              <w:rPr>
                <w:rFonts w:asciiTheme="minorHAnsi" w:hAnsiTheme="minorHAnsi" w:cstheme="minorHAnsi"/>
                <w:color w:val="auto"/>
                <w:sz w:val="20"/>
              </w:rPr>
              <w:fldChar w:fldCharType="end"/>
            </w:r>
          </w:p>
          <w:p w:rsidR="00A31C6D" w:rsidRPr="0097415E" w:rsidRDefault="00A31C6D" w:rsidP="00222876">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bl>
    <w:p w:rsidR="00A31C6D" w:rsidRPr="0097415E" w:rsidRDefault="00A31C6D">
      <w:pPr>
        <w:rPr>
          <w:sz w:val="20"/>
          <w:szCs w:val="20"/>
          <w:lang w:val="en-GB"/>
        </w:rPr>
      </w:pPr>
    </w:p>
    <w:p w:rsidR="005C170C" w:rsidRPr="0097415E" w:rsidRDefault="005C170C" w:rsidP="00FB5D4B">
      <w:pPr>
        <w:jc w:val="center"/>
        <w:rPr>
          <w:sz w:val="20"/>
          <w:szCs w:val="20"/>
          <w:lang w:val="en-GB"/>
        </w:rPr>
      </w:pPr>
      <w:r w:rsidRPr="0097415E">
        <w:rPr>
          <w:sz w:val="20"/>
          <w:szCs w:val="20"/>
          <w:lang w:val="en-GB" w:eastAsia="en-US"/>
        </w:rPr>
        <w:t>(</w:t>
      </w:r>
      <w:r w:rsidR="00E32CE7" w:rsidRPr="0097415E">
        <w:rPr>
          <w:sz w:val="20"/>
          <w:szCs w:val="20"/>
          <w:lang w:val="en-GB"/>
        </w:rPr>
        <w:t>"</w:t>
      </w:r>
      <w:r w:rsidR="004A6DBA" w:rsidRPr="0097415E">
        <w:rPr>
          <w:b/>
          <w:sz w:val="20"/>
          <w:szCs w:val="20"/>
          <w:lang w:val="en-GB" w:eastAsia="en-US"/>
        </w:rPr>
        <w:t>Proxy</w:t>
      </w:r>
      <w:r w:rsidR="00E32CE7" w:rsidRPr="0097415E">
        <w:rPr>
          <w:sz w:val="20"/>
          <w:szCs w:val="20"/>
          <w:lang w:val="en-GB"/>
        </w:rPr>
        <w:t>"</w:t>
      </w:r>
      <w:r w:rsidRPr="0097415E">
        <w:rPr>
          <w:sz w:val="20"/>
          <w:szCs w:val="20"/>
          <w:lang w:val="en-GB" w:eastAsia="en-US"/>
        </w:rPr>
        <w:t>)</w:t>
      </w:r>
    </w:p>
    <w:p w:rsidR="005C170C" w:rsidRPr="0097415E" w:rsidRDefault="005C170C">
      <w:pPr>
        <w:rPr>
          <w:sz w:val="20"/>
          <w:szCs w:val="20"/>
          <w:lang w:val="en-GB"/>
        </w:rPr>
      </w:pPr>
    </w:p>
    <w:p w:rsidR="00A31C6D" w:rsidRPr="0097415E" w:rsidRDefault="00460123" w:rsidP="00B314C9">
      <w:pPr>
        <w:pStyle w:val="BML1"/>
        <w:jc w:val="both"/>
        <w:rPr>
          <w:sz w:val="20"/>
          <w:szCs w:val="20"/>
          <w:lang w:val="en-GB"/>
        </w:rPr>
      </w:pPr>
      <w:r w:rsidRPr="0097415E">
        <w:rPr>
          <w:sz w:val="20"/>
          <w:szCs w:val="20"/>
          <w:lang w:val="en-GB"/>
        </w:rPr>
        <w:t xml:space="preserve">to represent the </w:t>
      </w:r>
      <w:r w:rsidR="004A6DBA" w:rsidRPr="0097415E">
        <w:rPr>
          <w:sz w:val="20"/>
          <w:szCs w:val="20"/>
          <w:lang w:val="en-GB"/>
        </w:rPr>
        <w:t>Interested Shareholder</w:t>
      </w:r>
      <w:r w:rsidR="0042643C" w:rsidRPr="0097415E">
        <w:rPr>
          <w:sz w:val="20"/>
          <w:szCs w:val="20"/>
          <w:lang w:val="en-GB"/>
        </w:rPr>
        <w:t xml:space="preserve"> </w:t>
      </w:r>
      <w:r w:rsidRPr="0097415E">
        <w:rPr>
          <w:sz w:val="20"/>
          <w:szCs w:val="20"/>
          <w:lang w:val="en-GB"/>
        </w:rPr>
        <w:t xml:space="preserve">in connection with the </w:t>
      </w:r>
      <w:r w:rsidR="006254B3" w:rsidRPr="0097415E">
        <w:rPr>
          <w:rFonts w:asciiTheme="minorHAnsi" w:hAnsiTheme="minorHAnsi"/>
          <w:sz w:val="20"/>
          <w:szCs w:val="20"/>
          <w:lang w:val="en-GB"/>
        </w:rPr>
        <w:t xml:space="preserve">voluntary public offer to purchase shares issued by UNIPETROL, a.s., a joint-stock company established and existing under the laws of the Czech Republic, with its registered office at Praha 4, Na Pankráci 127, PSČ 14000, Czech Republic, Identification No.: </w:t>
      </w:r>
      <w:r w:rsidR="006254B3" w:rsidRPr="0097415E">
        <w:rPr>
          <w:rStyle w:val="nowrap"/>
          <w:rFonts w:asciiTheme="minorHAnsi" w:hAnsiTheme="minorHAnsi"/>
          <w:sz w:val="20"/>
          <w:szCs w:val="20"/>
          <w:lang w:val="en-GB"/>
        </w:rPr>
        <w:t>61672190</w:t>
      </w:r>
      <w:r w:rsidR="006254B3" w:rsidRPr="0097415E">
        <w:rPr>
          <w:rFonts w:asciiTheme="minorHAnsi" w:hAnsiTheme="minorHAnsi"/>
          <w:sz w:val="20"/>
          <w:szCs w:val="20"/>
          <w:lang w:val="en-GB"/>
        </w:rPr>
        <w:t>,</w:t>
      </w:r>
      <w:r w:rsidR="006254B3" w:rsidRPr="00DE6082">
        <w:rPr>
          <w:rFonts w:asciiTheme="minorHAnsi" w:hAnsiTheme="minorHAnsi"/>
          <w:sz w:val="20"/>
          <w:szCs w:val="20"/>
          <w:lang w:val="en-GB"/>
        </w:rPr>
        <w:t xml:space="preserve"> registered in the Commercial Register maintained by the Municipal Court in Prague, Section B, Insert No. 3020 ("</w:t>
      </w:r>
      <w:r w:rsidR="006254B3" w:rsidRPr="00DE6082">
        <w:rPr>
          <w:rFonts w:asciiTheme="minorHAnsi" w:hAnsiTheme="minorHAnsi"/>
          <w:b/>
          <w:sz w:val="20"/>
          <w:szCs w:val="20"/>
          <w:lang w:val="en-GB"/>
        </w:rPr>
        <w:t>Target Company</w:t>
      </w:r>
      <w:r w:rsidR="006254B3" w:rsidRPr="00DE6082">
        <w:rPr>
          <w:rFonts w:asciiTheme="minorHAnsi" w:hAnsiTheme="minorHAnsi"/>
          <w:sz w:val="20"/>
          <w:szCs w:val="20"/>
          <w:lang w:val="en-GB"/>
        </w:rPr>
        <w:t xml:space="preserve">") made by POLSKI KONCERN NAFTOWY ORLEN SPÓŁKA AKCYJNA, </w:t>
      </w:r>
      <w:r w:rsidR="00DE6082" w:rsidRPr="00DE6082">
        <w:rPr>
          <w:rFonts w:asciiTheme="minorHAnsi" w:hAnsiTheme="minorHAnsi"/>
          <w:sz w:val="20"/>
          <w:szCs w:val="20"/>
          <w:lang w:val="en-GB"/>
        </w:rPr>
        <w:t xml:space="preserve">with its seat in Płock, </w:t>
      </w:r>
      <w:r w:rsidR="006254B3" w:rsidRPr="00DE6082">
        <w:rPr>
          <w:rFonts w:asciiTheme="minorHAnsi" w:hAnsiTheme="minorHAnsi"/>
          <w:sz w:val="20"/>
          <w:szCs w:val="20"/>
          <w:lang w:val="en-GB"/>
        </w:rPr>
        <w:t xml:space="preserve">a company established and existing under the laws of the Republic of Poland, with its registered office at ul. Chemików 7, 09-411 Plock, Republic of Poland, </w:t>
      </w:r>
      <w:r w:rsidR="00A83091" w:rsidRPr="00DE6082">
        <w:rPr>
          <w:rFonts w:asciiTheme="minorHAnsi" w:hAnsiTheme="minorHAnsi"/>
          <w:sz w:val="20"/>
          <w:szCs w:val="20"/>
          <w:lang w:val="en-GB"/>
        </w:rPr>
        <w:t>entered into the register of entrepreneurs maintained by the District Court for the Capital City of Warsaw in Warsaw, XIV Commercial Division of the National Court Register under KRS number: 0000028860 (share capital amounting to PLN 534.636.326,25</w:t>
      </w:r>
      <w:r w:rsidR="00DE6082" w:rsidRPr="00DE6082">
        <w:rPr>
          <w:sz w:val="20"/>
          <w:szCs w:val="20"/>
          <w:lang w:val="en-GB"/>
        </w:rPr>
        <w:t>, fully paid up</w:t>
      </w:r>
      <w:r w:rsidR="00A83091" w:rsidRPr="00DE6082">
        <w:rPr>
          <w:rFonts w:asciiTheme="minorHAnsi" w:hAnsiTheme="minorHAnsi"/>
          <w:sz w:val="20"/>
          <w:szCs w:val="20"/>
          <w:lang w:val="en-GB"/>
        </w:rPr>
        <w:t>)</w:t>
      </w:r>
      <w:r w:rsidR="008661D4" w:rsidRPr="00DE6082">
        <w:rPr>
          <w:rFonts w:asciiTheme="minorHAnsi" w:hAnsiTheme="minorHAnsi"/>
          <w:sz w:val="20"/>
          <w:szCs w:val="20"/>
          <w:lang w:val="en-GB"/>
        </w:rPr>
        <w:t>,</w:t>
      </w:r>
      <w:r w:rsidR="006254B3" w:rsidRPr="00DE6082">
        <w:rPr>
          <w:rFonts w:asciiTheme="minorHAnsi" w:hAnsiTheme="minorHAnsi"/>
          <w:sz w:val="20"/>
          <w:szCs w:val="20"/>
          <w:lang w:val="en-GB"/>
        </w:rPr>
        <w:t xml:space="preserve"> </w:t>
      </w:r>
      <w:r w:rsidR="008661D4" w:rsidRPr="00DE6082">
        <w:rPr>
          <w:sz w:val="20"/>
          <w:szCs w:val="20"/>
          <w:lang w:val="en-GB"/>
        </w:rPr>
        <w:t>t</w:t>
      </w:r>
      <w:r w:rsidR="008661D4" w:rsidRPr="00DE6082">
        <w:rPr>
          <w:rFonts w:asciiTheme="minorHAnsi" w:hAnsiTheme="minorHAnsi"/>
          <w:sz w:val="20"/>
          <w:szCs w:val="20"/>
          <w:lang w:val="en-GB"/>
        </w:rPr>
        <w:t xml:space="preserve">ax identification number (number NIP): 7740001454 </w:t>
      </w:r>
      <w:r w:rsidR="006254B3" w:rsidRPr="00DE6082">
        <w:rPr>
          <w:rFonts w:asciiTheme="minorHAnsi" w:hAnsiTheme="minorHAnsi"/>
          <w:sz w:val="20"/>
          <w:szCs w:val="20"/>
          <w:lang w:val="en-GB"/>
        </w:rPr>
        <w:t>("</w:t>
      </w:r>
      <w:r w:rsidR="006254B3" w:rsidRPr="00DE6082">
        <w:rPr>
          <w:rFonts w:asciiTheme="minorHAnsi" w:hAnsiTheme="minorHAnsi"/>
          <w:b/>
          <w:sz w:val="20"/>
          <w:szCs w:val="20"/>
          <w:lang w:val="en-GB"/>
        </w:rPr>
        <w:t>Bidder</w:t>
      </w:r>
      <w:r w:rsidR="006254B3" w:rsidRPr="00DE6082">
        <w:rPr>
          <w:rFonts w:asciiTheme="minorHAnsi" w:hAnsiTheme="minorHAnsi"/>
          <w:sz w:val="20"/>
          <w:szCs w:val="20"/>
          <w:lang w:val="en-GB"/>
        </w:rPr>
        <w:t xml:space="preserve">"), dated </w:t>
      </w:r>
      <w:r w:rsidR="00603E83" w:rsidRPr="00DE6082">
        <w:rPr>
          <w:rFonts w:asciiTheme="minorHAnsi" w:hAnsiTheme="minorHAnsi"/>
          <w:sz w:val="20"/>
          <w:szCs w:val="20"/>
          <w:lang w:val="en-GB"/>
        </w:rPr>
        <w:t>28 December</w:t>
      </w:r>
      <w:r w:rsidR="006254B3" w:rsidRPr="00DE6082">
        <w:rPr>
          <w:rFonts w:asciiTheme="minorHAnsi" w:hAnsiTheme="minorHAnsi"/>
          <w:sz w:val="20"/>
          <w:szCs w:val="20"/>
          <w:lang w:val="en-GB"/>
        </w:rPr>
        <w:t xml:space="preserve"> 2017 and published on </w:t>
      </w:r>
      <w:r w:rsidR="00603E83" w:rsidRPr="00DE6082">
        <w:rPr>
          <w:rFonts w:asciiTheme="minorHAnsi" w:hAnsiTheme="minorHAnsi"/>
          <w:sz w:val="20"/>
          <w:szCs w:val="20"/>
          <w:lang w:val="en-GB"/>
        </w:rPr>
        <w:t>28 December</w:t>
      </w:r>
      <w:r w:rsidR="006254B3" w:rsidRPr="00DE6082">
        <w:rPr>
          <w:rFonts w:asciiTheme="minorHAnsi" w:hAnsiTheme="minorHAnsi"/>
          <w:sz w:val="20"/>
          <w:szCs w:val="20"/>
          <w:lang w:val="en-GB"/>
        </w:rPr>
        <w:t xml:space="preserve"> 2017 ("</w:t>
      </w:r>
      <w:r w:rsidR="006254B3" w:rsidRPr="00DE6082">
        <w:rPr>
          <w:rFonts w:asciiTheme="minorHAnsi" w:hAnsiTheme="minorHAnsi"/>
          <w:b/>
          <w:sz w:val="20"/>
          <w:szCs w:val="20"/>
          <w:lang w:val="en-GB"/>
        </w:rPr>
        <w:t>Bid</w:t>
      </w:r>
      <w:r w:rsidR="006254B3" w:rsidRPr="00DE6082">
        <w:rPr>
          <w:rFonts w:asciiTheme="minorHAnsi" w:hAnsiTheme="minorHAnsi"/>
          <w:sz w:val="20"/>
          <w:szCs w:val="20"/>
          <w:lang w:val="en-GB"/>
        </w:rPr>
        <w:t>"</w:t>
      </w:r>
      <w:r w:rsidR="00FF7315" w:rsidRPr="00DE6082">
        <w:rPr>
          <w:rFonts w:asciiTheme="minorHAnsi" w:hAnsiTheme="minorHAnsi"/>
          <w:sz w:val="20"/>
          <w:szCs w:val="20"/>
          <w:lang w:val="en-GB"/>
        </w:rPr>
        <w:t>)</w:t>
      </w:r>
      <w:r w:rsidR="000101B5" w:rsidRPr="00DE6082">
        <w:rPr>
          <w:sz w:val="20"/>
          <w:szCs w:val="20"/>
          <w:lang w:val="en-GB"/>
        </w:rPr>
        <w:t>, in particular (</w:t>
      </w:r>
      <w:r w:rsidR="004E752C" w:rsidRPr="00DE6082">
        <w:rPr>
          <w:sz w:val="20"/>
          <w:szCs w:val="20"/>
          <w:lang w:val="en-GB"/>
        </w:rPr>
        <w:t>without limitation</w:t>
      </w:r>
      <w:r w:rsidR="000101B5" w:rsidRPr="00DE6082">
        <w:rPr>
          <w:sz w:val="20"/>
          <w:szCs w:val="20"/>
          <w:lang w:val="en-GB"/>
        </w:rPr>
        <w:t>)</w:t>
      </w:r>
      <w:r w:rsidR="00A31C6D" w:rsidRPr="00DE6082">
        <w:rPr>
          <w:sz w:val="20"/>
          <w:szCs w:val="20"/>
          <w:lang w:val="en-GB"/>
        </w:rPr>
        <w:t>:</w:t>
      </w:r>
    </w:p>
    <w:p w:rsidR="005B0D2C" w:rsidRPr="0097415E" w:rsidRDefault="000101B5" w:rsidP="00B314C9">
      <w:pPr>
        <w:pStyle w:val="BMa1"/>
        <w:jc w:val="both"/>
        <w:rPr>
          <w:sz w:val="20"/>
          <w:szCs w:val="20"/>
          <w:lang w:val="en-GB"/>
        </w:rPr>
      </w:pPr>
      <w:r w:rsidRPr="0097415E">
        <w:rPr>
          <w:sz w:val="20"/>
          <w:szCs w:val="20"/>
          <w:lang w:val="en-GB"/>
        </w:rPr>
        <w:t>to</w:t>
      </w:r>
      <w:r w:rsidR="005B0D2C" w:rsidRPr="0097415E">
        <w:rPr>
          <w:sz w:val="20"/>
          <w:szCs w:val="20"/>
          <w:lang w:val="en-GB"/>
        </w:rPr>
        <w:t xml:space="preserve"> </w:t>
      </w:r>
      <w:r w:rsidR="00D960F5" w:rsidRPr="0097415E">
        <w:rPr>
          <w:sz w:val="20"/>
          <w:szCs w:val="20"/>
          <w:lang w:val="en-GB"/>
        </w:rPr>
        <w:t>execute</w:t>
      </w:r>
      <w:r w:rsidR="00004113" w:rsidRPr="0097415E">
        <w:rPr>
          <w:sz w:val="20"/>
          <w:szCs w:val="20"/>
          <w:lang w:val="en-GB"/>
        </w:rPr>
        <w:t xml:space="preserve">, </w:t>
      </w:r>
      <w:r w:rsidR="00D960F5" w:rsidRPr="0097415E">
        <w:rPr>
          <w:sz w:val="20"/>
          <w:szCs w:val="20"/>
          <w:lang w:val="en-GB"/>
        </w:rPr>
        <w:t>complete</w:t>
      </w:r>
      <w:r w:rsidR="00004113" w:rsidRPr="0097415E">
        <w:rPr>
          <w:sz w:val="20"/>
          <w:szCs w:val="20"/>
          <w:lang w:val="en-GB"/>
        </w:rPr>
        <w:t xml:space="preserve">, </w:t>
      </w:r>
      <w:r w:rsidRPr="0097415E">
        <w:rPr>
          <w:sz w:val="20"/>
          <w:szCs w:val="20"/>
          <w:lang w:val="en-GB"/>
        </w:rPr>
        <w:t xml:space="preserve">sign and deliver </w:t>
      </w:r>
      <w:r w:rsidR="0029475A" w:rsidRPr="0097415E">
        <w:rPr>
          <w:sz w:val="20"/>
          <w:szCs w:val="20"/>
          <w:lang w:val="en-GB"/>
        </w:rPr>
        <w:t>a</w:t>
      </w:r>
      <w:r w:rsidRPr="0097415E">
        <w:rPr>
          <w:sz w:val="20"/>
          <w:szCs w:val="20"/>
          <w:lang w:val="en-GB"/>
        </w:rPr>
        <w:t xml:space="preserve"> notice of acceptance of the </w:t>
      </w:r>
      <w:r w:rsidR="00D960F5" w:rsidRPr="0097415E">
        <w:rPr>
          <w:sz w:val="20"/>
          <w:szCs w:val="20"/>
          <w:lang w:val="en-GB"/>
        </w:rPr>
        <w:t>Bid</w:t>
      </w:r>
      <w:r w:rsidR="005B0D2C" w:rsidRPr="0097415E">
        <w:rPr>
          <w:sz w:val="20"/>
          <w:szCs w:val="20"/>
          <w:lang w:val="en-GB"/>
        </w:rPr>
        <w:t>;</w:t>
      </w:r>
    </w:p>
    <w:p w:rsidR="005B0D2C" w:rsidRPr="0097415E" w:rsidRDefault="00D960F5" w:rsidP="00B314C9">
      <w:pPr>
        <w:pStyle w:val="BMa1"/>
        <w:jc w:val="both"/>
        <w:rPr>
          <w:sz w:val="20"/>
          <w:szCs w:val="20"/>
          <w:lang w:val="en-GB"/>
        </w:rPr>
      </w:pPr>
      <w:r w:rsidRPr="0097415E">
        <w:rPr>
          <w:sz w:val="20"/>
          <w:szCs w:val="20"/>
          <w:lang w:val="en-GB"/>
        </w:rPr>
        <w:lastRenderedPageBreak/>
        <w:t xml:space="preserve">to execute, complete, sign and deliver </w:t>
      </w:r>
      <w:r w:rsidR="0029475A" w:rsidRPr="0097415E">
        <w:rPr>
          <w:sz w:val="20"/>
          <w:szCs w:val="20"/>
          <w:lang w:val="en-GB"/>
        </w:rPr>
        <w:t>a</w:t>
      </w:r>
      <w:r w:rsidR="000101B5" w:rsidRPr="0097415E">
        <w:rPr>
          <w:sz w:val="20"/>
          <w:szCs w:val="20"/>
          <w:lang w:val="en-GB"/>
        </w:rPr>
        <w:t xml:space="preserve"> notice of withdrawal of </w:t>
      </w:r>
      <w:r w:rsidR="0029475A" w:rsidRPr="0097415E">
        <w:rPr>
          <w:sz w:val="20"/>
          <w:szCs w:val="20"/>
          <w:lang w:val="en-GB"/>
        </w:rPr>
        <w:t xml:space="preserve">the acceptance of </w:t>
      </w:r>
      <w:r w:rsidR="000101B5" w:rsidRPr="0097415E">
        <w:rPr>
          <w:sz w:val="20"/>
          <w:szCs w:val="20"/>
          <w:lang w:val="en-GB"/>
        </w:rPr>
        <w:t xml:space="preserve">the </w:t>
      </w:r>
      <w:r w:rsidRPr="0097415E">
        <w:rPr>
          <w:sz w:val="20"/>
          <w:szCs w:val="20"/>
          <w:lang w:val="en-GB"/>
        </w:rPr>
        <w:t>Bid</w:t>
      </w:r>
      <w:r w:rsidR="00603E83" w:rsidRPr="0097415E">
        <w:rPr>
          <w:sz w:val="20"/>
          <w:szCs w:val="20"/>
          <w:lang w:val="en-GB"/>
        </w:rPr>
        <w:t>*</w:t>
      </w:r>
      <w:r w:rsidR="005B0D2C" w:rsidRPr="0097415E">
        <w:rPr>
          <w:sz w:val="20"/>
          <w:szCs w:val="20"/>
          <w:lang w:val="en-GB"/>
        </w:rPr>
        <w:t>;</w:t>
      </w:r>
      <w:r w:rsidR="00004113" w:rsidRPr="0097415E">
        <w:rPr>
          <w:sz w:val="20"/>
          <w:szCs w:val="20"/>
          <w:lang w:val="en-GB"/>
        </w:rPr>
        <w:t xml:space="preserve"> </w:t>
      </w:r>
      <w:r w:rsidR="000101B5" w:rsidRPr="0097415E">
        <w:rPr>
          <w:sz w:val="20"/>
          <w:szCs w:val="20"/>
          <w:lang w:val="en-GB"/>
        </w:rPr>
        <w:t>and</w:t>
      </w:r>
    </w:p>
    <w:p w:rsidR="005B0D2C" w:rsidRPr="0097415E" w:rsidRDefault="0029475A" w:rsidP="00B314C9">
      <w:pPr>
        <w:pStyle w:val="BMa1"/>
        <w:jc w:val="both"/>
        <w:rPr>
          <w:sz w:val="20"/>
          <w:szCs w:val="20"/>
          <w:lang w:val="en-GB"/>
        </w:rPr>
      </w:pPr>
      <w:r w:rsidRPr="0097415E">
        <w:rPr>
          <w:sz w:val="20"/>
          <w:szCs w:val="20"/>
          <w:lang w:val="en-GB"/>
        </w:rPr>
        <w:t xml:space="preserve">to order registration of the transfer of shares of the </w:t>
      </w:r>
      <w:r w:rsidR="004A6DBA" w:rsidRPr="0097415E">
        <w:rPr>
          <w:sz w:val="20"/>
          <w:szCs w:val="20"/>
          <w:lang w:val="en-GB"/>
        </w:rPr>
        <w:t>Interested Shareholder</w:t>
      </w:r>
      <w:r w:rsidRPr="0097415E">
        <w:rPr>
          <w:sz w:val="20"/>
          <w:szCs w:val="20"/>
          <w:lang w:val="en-GB"/>
        </w:rPr>
        <w:t xml:space="preserve"> issued by </w:t>
      </w:r>
      <w:r w:rsidR="00E727BE" w:rsidRPr="0097415E">
        <w:rPr>
          <w:sz w:val="20"/>
          <w:szCs w:val="20"/>
          <w:lang w:val="en-GB"/>
        </w:rPr>
        <w:t>the Target Company</w:t>
      </w:r>
      <w:r w:rsidRPr="0097415E">
        <w:rPr>
          <w:sz w:val="20"/>
          <w:szCs w:val="20"/>
          <w:lang w:val="en-GB"/>
        </w:rPr>
        <w:t xml:space="preserve"> from the </w:t>
      </w:r>
      <w:r w:rsidR="004A6DBA" w:rsidRPr="0097415E">
        <w:rPr>
          <w:sz w:val="20"/>
          <w:szCs w:val="20"/>
          <w:lang w:val="en-GB"/>
        </w:rPr>
        <w:t>Interested Shareholder</w:t>
      </w:r>
      <w:r w:rsidRPr="0097415E">
        <w:rPr>
          <w:sz w:val="20"/>
          <w:szCs w:val="20"/>
          <w:lang w:val="en-GB"/>
        </w:rPr>
        <w:t xml:space="preserve"> to </w:t>
      </w:r>
      <w:r w:rsidR="00E727BE" w:rsidRPr="0097415E">
        <w:rPr>
          <w:sz w:val="20"/>
          <w:szCs w:val="20"/>
          <w:lang w:val="en-GB"/>
        </w:rPr>
        <w:t>the Bidder</w:t>
      </w:r>
      <w:r w:rsidRPr="0097415E">
        <w:rPr>
          <w:sz w:val="20"/>
          <w:szCs w:val="20"/>
          <w:lang w:val="en-GB"/>
        </w:rPr>
        <w:t xml:space="preserve"> into the relevant register of book-entry securities</w:t>
      </w:r>
      <w:r w:rsidR="00B314C9" w:rsidRPr="0097415E">
        <w:rPr>
          <w:sz w:val="20"/>
          <w:szCs w:val="20"/>
          <w:lang w:val="en-GB"/>
        </w:rPr>
        <w:t>,</w:t>
      </w:r>
      <w:r w:rsidRPr="0097415E">
        <w:rPr>
          <w:sz w:val="20"/>
          <w:szCs w:val="20"/>
          <w:lang w:val="en-GB"/>
        </w:rPr>
        <w:t xml:space="preserve"> </w:t>
      </w:r>
      <w:r w:rsidR="0031661F" w:rsidRPr="0097415E">
        <w:rPr>
          <w:sz w:val="20"/>
          <w:szCs w:val="20"/>
          <w:lang w:val="en-GB"/>
        </w:rPr>
        <w:t xml:space="preserve">to </w:t>
      </w:r>
      <w:r w:rsidRPr="0097415E">
        <w:rPr>
          <w:sz w:val="20"/>
          <w:szCs w:val="20"/>
          <w:lang w:val="en-GB"/>
        </w:rPr>
        <w:t>perform any other actions necessary for such regist</w:t>
      </w:r>
      <w:r w:rsidR="00B314C9" w:rsidRPr="0097415E">
        <w:rPr>
          <w:sz w:val="20"/>
          <w:szCs w:val="20"/>
          <w:lang w:val="en-GB"/>
        </w:rPr>
        <w:t xml:space="preserve">ration </w:t>
      </w:r>
      <w:r w:rsidR="0031661F" w:rsidRPr="0097415E">
        <w:rPr>
          <w:sz w:val="20"/>
          <w:szCs w:val="20"/>
          <w:lang w:val="en-GB"/>
        </w:rPr>
        <w:t>and to deliver</w:t>
      </w:r>
      <w:r w:rsidR="00B314C9" w:rsidRPr="0097415E">
        <w:rPr>
          <w:sz w:val="20"/>
          <w:szCs w:val="20"/>
          <w:lang w:val="en-GB"/>
        </w:rPr>
        <w:t xml:space="preserve"> the order and any document evidencing </w:t>
      </w:r>
      <w:r w:rsidR="000C1D6B" w:rsidRPr="0097415E">
        <w:rPr>
          <w:sz w:val="20"/>
          <w:szCs w:val="20"/>
          <w:lang w:val="en-GB"/>
        </w:rPr>
        <w:t>the performance</w:t>
      </w:r>
      <w:r w:rsidR="00B314C9" w:rsidRPr="0097415E">
        <w:rPr>
          <w:sz w:val="20"/>
          <w:szCs w:val="20"/>
          <w:lang w:val="en-GB"/>
        </w:rPr>
        <w:t xml:space="preserve"> of such order</w:t>
      </w:r>
      <w:r w:rsidR="00407337" w:rsidRPr="0097415E">
        <w:rPr>
          <w:sz w:val="20"/>
          <w:szCs w:val="20"/>
          <w:lang w:val="en-GB"/>
        </w:rPr>
        <w:t>;</w:t>
      </w:r>
      <w:r w:rsidR="00BD4F85" w:rsidRPr="0097415E">
        <w:rPr>
          <w:sz w:val="20"/>
          <w:szCs w:val="20"/>
          <w:lang w:val="en-GB"/>
        </w:rPr>
        <w:t xml:space="preserve"> </w:t>
      </w:r>
      <w:r w:rsidR="005C170C" w:rsidRPr="0097415E">
        <w:rPr>
          <w:sz w:val="20"/>
          <w:szCs w:val="20"/>
          <w:lang w:val="en-GB"/>
        </w:rPr>
        <w:t>a</w:t>
      </w:r>
      <w:r w:rsidR="004E752C" w:rsidRPr="0097415E">
        <w:rPr>
          <w:sz w:val="20"/>
          <w:szCs w:val="20"/>
          <w:lang w:val="en-GB"/>
        </w:rPr>
        <w:t>nd</w:t>
      </w:r>
    </w:p>
    <w:p w:rsidR="005B0D2C" w:rsidRPr="0097415E" w:rsidRDefault="003D3A16" w:rsidP="00B314C9">
      <w:pPr>
        <w:pStyle w:val="BML1"/>
        <w:jc w:val="both"/>
        <w:rPr>
          <w:sz w:val="20"/>
          <w:szCs w:val="20"/>
          <w:lang w:val="en-GB"/>
        </w:rPr>
      </w:pPr>
      <w:r w:rsidRPr="0097415E">
        <w:rPr>
          <w:sz w:val="20"/>
          <w:szCs w:val="20"/>
          <w:lang w:val="en-GB"/>
        </w:rPr>
        <w:t xml:space="preserve">to do on behalf of </w:t>
      </w:r>
      <w:r w:rsidR="0031661F" w:rsidRPr="0097415E">
        <w:rPr>
          <w:sz w:val="20"/>
          <w:szCs w:val="20"/>
          <w:lang w:val="en-GB"/>
        </w:rPr>
        <w:t xml:space="preserve">the </w:t>
      </w:r>
      <w:r w:rsidR="004A6DBA" w:rsidRPr="0097415E">
        <w:rPr>
          <w:sz w:val="20"/>
          <w:szCs w:val="20"/>
          <w:lang w:val="en-GB"/>
        </w:rPr>
        <w:t>Interested Shareholder</w:t>
      </w:r>
      <w:r w:rsidRPr="0097415E">
        <w:rPr>
          <w:sz w:val="20"/>
          <w:szCs w:val="20"/>
          <w:lang w:val="en-GB"/>
        </w:rPr>
        <w:t xml:space="preserve"> all other acts and things as the </w:t>
      </w:r>
      <w:r w:rsidR="004A6DBA" w:rsidRPr="0097415E">
        <w:rPr>
          <w:sz w:val="20"/>
          <w:szCs w:val="20"/>
          <w:lang w:val="en-GB"/>
        </w:rPr>
        <w:t>Proxy</w:t>
      </w:r>
      <w:r w:rsidR="00CA614C" w:rsidRPr="0097415E">
        <w:rPr>
          <w:sz w:val="20"/>
          <w:szCs w:val="20"/>
          <w:lang w:val="en-GB"/>
        </w:rPr>
        <w:t xml:space="preserve"> </w:t>
      </w:r>
      <w:r w:rsidRPr="0097415E">
        <w:rPr>
          <w:sz w:val="20"/>
          <w:szCs w:val="20"/>
          <w:lang w:val="en-GB"/>
        </w:rPr>
        <w:t>in his</w:t>
      </w:r>
      <w:r w:rsidR="00CA614C" w:rsidRPr="0097415E">
        <w:rPr>
          <w:sz w:val="20"/>
          <w:szCs w:val="20"/>
          <w:lang w:val="en-GB"/>
        </w:rPr>
        <w:t>/her/its</w:t>
      </w:r>
      <w:r w:rsidRPr="0097415E">
        <w:rPr>
          <w:sz w:val="20"/>
          <w:szCs w:val="20"/>
          <w:lang w:val="en-GB"/>
        </w:rPr>
        <w:t xml:space="preserve"> discretion deems necessary or advisable for the purpose of giving effect to the actions hereinabove contemplated, including, without limitation, representation of </w:t>
      </w:r>
      <w:r w:rsidR="0031661F" w:rsidRPr="0097415E">
        <w:rPr>
          <w:sz w:val="20"/>
          <w:szCs w:val="20"/>
          <w:lang w:val="en-GB"/>
        </w:rPr>
        <w:t xml:space="preserve">the </w:t>
      </w:r>
      <w:r w:rsidR="004A6DBA" w:rsidRPr="0097415E">
        <w:rPr>
          <w:sz w:val="20"/>
          <w:szCs w:val="20"/>
          <w:lang w:val="en-GB"/>
        </w:rPr>
        <w:t>Interested Shareholder</w:t>
      </w:r>
      <w:r w:rsidR="0031661F" w:rsidRPr="0097415E">
        <w:rPr>
          <w:sz w:val="20"/>
          <w:szCs w:val="20"/>
          <w:lang w:val="en-GB"/>
        </w:rPr>
        <w:t xml:space="preserve"> </w:t>
      </w:r>
      <w:r w:rsidRPr="0097415E">
        <w:rPr>
          <w:sz w:val="20"/>
          <w:szCs w:val="20"/>
          <w:lang w:val="en-GB"/>
        </w:rPr>
        <w:t>before a notary public, signing and submitting (or withdrawing, as appropriate) necessary applications and petitions, accepting mail, and the execution and signing of all deeds, agreements, applications, confirmations, notices or acknowledgements and any other documents whatsoever, including any notarial acts and any amendments thereto.</w:t>
      </w:r>
    </w:p>
    <w:p w:rsidR="00A31C6D" w:rsidRPr="0097415E" w:rsidRDefault="003D3A16" w:rsidP="00B314C9">
      <w:pPr>
        <w:pStyle w:val="BML1"/>
        <w:numPr>
          <w:ilvl w:val="0"/>
          <w:numId w:val="0"/>
        </w:numPr>
        <w:jc w:val="both"/>
        <w:rPr>
          <w:sz w:val="20"/>
          <w:szCs w:val="20"/>
          <w:lang w:val="en-GB"/>
        </w:rPr>
      </w:pPr>
      <w:r w:rsidRPr="0097415E">
        <w:rPr>
          <w:sz w:val="20"/>
          <w:szCs w:val="20"/>
          <w:lang w:val="en-GB"/>
        </w:rPr>
        <w:t>This Power of Attorney is governed by the laws of the Czech Republic.</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438"/>
        <w:gridCol w:w="416"/>
        <w:gridCol w:w="1985"/>
      </w:tblGrid>
      <w:tr w:rsidR="00096D1E" w:rsidRPr="00096D1E" w:rsidTr="00096D1E">
        <w:tc>
          <w:tcPr>
            <w:tcW w:w="392" w:type="dxa"/>
          </w:tcPr>
          <w:p w:rsidR="00096D1E" w:rsidRPr="00096D1E" w:rsidRDefault="00096D1E" w:rsidP="00096D1E">
            <w:pPr>
              <w:pStyle w:val="BML1"/>
              <w:numPr>
                <w:ilvl w:val="0"/>
                <w:numId w:val="0"/>
              </w:numPr>
              <w:spacing w:after="0"/>
              <w:jc w:val="both"/>
              <w:rPr>
                <w:sz w:val="20"/>
                <w:szCs w:val="20"/>
                <w:lang w:val="en-GB"/>
              </w:rPr>
            </w:pPr>
            <w:r w:rsidRPr="00096D1E">
              <w:rPr>
                <w:sz w:val="20"/>
                <w:szCs w:val="20"/>
                <w:lang w:val="en-GB"/>
              </w:rPr>
              <w:t>In</w:t>
            </w:r>
          </w:p>
        </w:tc>
        <w:tc>
          <w:tcPr>
            <w:tcW w:w="2438" w:type="dxa"/>
            <w:tcBorders>
              <w:bottom w:val="single" w:sz="4" w:space="0" w:color="auto"/>
            </w:tcBorders>
          </w:tcPr>
          <w:p w:rsidR="00096D1E" w:rsidRPr="00096D1E" w:rsidRDefault="00096D1E" w:rsidP="00096D1E">
            <w:pPr>
              <w:pStyle w:val="BML1"/>
              <w:numPr>
                <w:ilvl w:val="0"/>
                <w:numId w:val="0"/>
              </w:numPr>
              <w:spacing w:after="0"/>
              <w:jc w:val="both"/>
            </w:pPr>
            <w:r w:rsidRPr="00096D1E">
              <w:rPr>
                <w:rFonts w:asciiTheme="minorHAnsi" w:hAnsiTheme="minorHAnsi"/>
                <w:sz w:val="20"/>
              </w:rPr>
              <w:fldChar w:fldCharType="begin">
                <w:ffData>
                  <w:name w:val="Text1"/>
                  <w:enabled/>
                  <w:calcOnExit w:val="0"/>
                  <w:textInput/>
                </w:ffData>
              </w:fldChar>
            </w:r>
            <w:r w:rsidRPr="00096D1E">
              <w:rPr>
                <w:rFonts w:asciiTheme="minorHAnsi" w:hAnsiTheme="minorHAnsi"/>
                <w:sz w:val="20"/>
              </w:rPr>
              <w:instrText xml:space="preserve"> FORMTEXT </w:instrText>
            </w:r>
            <w:r w:rsidRPr="00096D1E">
              <w:rPr>
                <w:rFonts w:asciiTheme="minorHAnsi" w:hAnsiTheme="minorHAnsi"/>
                <w:sz w:val="20"/>
              </w:rPr>
            </w:r>
            <w:r w:rsidRPr="00096D1E">
              <w:rPr>
                <w:rFonts w:asciiTheme="minorHAnsi" w:hAnsiTheme="minorHAnsi"/>
                <w:sz w:val="20"/>
              </w:rPr>
              <w:fldChar w:fldCharType="separate"/>
            </w:r>
            <w:r w:rsidRPr="00096D1E">
              <w:rPr>
                <w:rFonts w:asciiTheme="minorHAnsi" w:hAnsiTheme="minorHAnsi"/>
                <w:noProof/>
                <w:sz w:val="20"/>
              </w:rPr>
              <w:t> </w:t>
            </w:r>
            <w:r w:rsidRPr="00096D1E">
              <w:rPr>
                <w:rFonts w:asciiTheme="minorHAnsi" w:hAnsiTheme="minorHAnsi"/>
                <w:noProof/>
                <w:sz w:val="20"/>
              </w:rPr>
              <w:t> </w:t>
            </w:r>
            <w:r w:rsidRPr="00096D1E">
              <w:rPr>
                <w:rFonts w:asciiTheme="minorHAnsi" w:hAnsiTheme="minorHAnsi"/>
                <w:noProof/>
                <w:sz w:val="20"/>
              </w:rPr>
              <w:t> </w:t>
            </w:r>
            <w:r w:rsidRPr="00096D1E">
              <w:rPr>
                <w:rFonts w:asciiTheme="minorHAnsi" w:hAnsiTheme="minorHAnsi"/>
                <w:noProof/>
                <w:sz w:val="20"/>
              </w:rPr>
              <w:t> </w:t>
            </w:r>
            <w:r w:rsidRPr="00096D1E">
              <w:rPr>
                <w:rFonts w:asciiTheme="minorHAnsi" w:hAnsiTheme="minorHAnsi"/>
                <w:noProof/>
                <w:sz w:val="20"/>
              </w:rPr>
              <w:t> </w:t>
            </w:r>
            <w:r w:rsidRPr="00096D1E">
              <w:rPr>
                <w:rFonts w:asciiTheme="minorHAnsi" w:hAnsiTheme="minorHAnsi"/>
                <w:sz w:val="20"/>
              </w:rPr>
              <w:fldChar w:fldCharType="end"/>
            </w:r>
          </w:p>
        </w:tc>
        <w:tc>
          <w:tcPr>
            <w:tcW w:w="416" w:type="dxa"/>
          </w:tcPr>
          <w:p w:rsidR="00096D1E" w:rsidRPr="00096D1E" w:rsidRDefault="00096D1E" w:rsidP="00096D1E">
            <w:pPr>
              <w:pStyle w:val="BML1"/>
              <w:numPr>
                <w:ilvl w:val="0"/>
                <w:numId w:val="0"/>
              </w:numPr>
              <w:spacing w:after="0"/>
              <w:jc w:val="both"/>
              <w:rPr>
                <w:sz w:val="20"/>
                <w:szCs w:val="20"/>
                <w:lang w:val="en-GB"/>
              </w:rPr>
            </w:pPr>
            <w:r w:rsidRPr="00096D1E">
              <w:rPr>
                <w:sz w:val="20"/>
                <w:szCs w:val="20"/>
                <w:lang w:val="en-GB"/>
              </w:rPr>
              <w:t>on</w:t>
            </w:r>
          </w:p>
        </w:tc>
        <w:tc>
          <w:tcPr>
            <w:tcW w:w="1985" w:type="dxa"/>
            <w:tcBorders>
              <w:bottom w:val="single" w:sz="4" w:space="0" w:color="auto"/>
            </w:tcBorders>
          </w:tcPr>
          <w:p w:rsidR="00096D1E" w:rsidRPr="00096D1E" w:rsidRDefault="00096D1E" w:rsidP="00096D1E">
            <w:pPr>
              <w:pStyle w:val="BML1"/>
              <w:numPr>
                <w:ilvl w:val="0"/>
                <w:numId w:val="0"/>
              </w:numPr>
              <w:spacing w:after="0"/>
              <w:jc w:val="both"/>
              <w:rPr>
                <w:sz w:val="20"/>
                <w:szCs w:val="20"/>
                <w:lang w:val="en-GB"/>
              </w:rPr>
            </w:pPr>
            <w:r w:rsidRPr="00096D1E">
              <w:rPr>
                <w:rFonts w:asciiTheme="minorHAnsi" w:hAnsiTheme="minorHAnsi"/>
                <w:sz w:val="20"/>
              </w:rPr>
              <w:fldChar w:fldCharType="begin">
                <w:ffData>
                  <w:name w:val="Text1"/>
                  <w:enabled/>
                  <w:calcOnExit w:val="0"/>
                  <w:textInput/>
                </w:ffData>
              </w:fldChar>
            </w:r>
            <w:r w:rsidRPr="00096D1E">
              <w:rPr>
                <w:rFonts w:asciiTheme="minorHAnsi" w:hAnsiTheme="minorHAnsi"/>
                <w:sz w:val="20"/>
              </w:rPr>
              <w:instrText xml:space="preserve"> FORMTEXT </w:instrText>
            </w:r>
            <w:r w:rsidRPr="00096D1E">
              <w:rPr>
                <w:rFonts w:asciiTheme="minorHAnsi" w:hAnsiTheme="minorHAnsi"/>
                <w:sz w:val="20"/>
              </w:rPr>
            </w:r>
            <w:r w:rsidRPr="00096D1E">
              <w:rPr>
                <w:rFonts w:asciiTheme="minorHAnsi" w:hAnsiTheme="minorHAnsi"/>
                <w:sz w:val="20"/>
              </w:rPr>
              <w:fldChar w:fldCharType="separate"/>
            </w:r>
            <w:r w:rsidRPr="00096D1E">
              <w:rPr>
                <w:rFonts w:asciiTheme="minorHAnsi" w:hAnsiTheme="minorHAnsi"/>
                <w:noProof/>
                <w:sz w:val="20"/>
              </w:rPr>
              <w:t> </w:t>
            </w:r>
            <w:r w:rsidRPr="00096D1E">
              <w:rPr>
                <w:rFonts w:asciiTheme="minorHAnsi" w:hAnsiTheme="minorHAnsi"/>
                <w:noProof/>
                <w:sz w:val="20"/>
              </w:rPr>
              <w:t> </w:t>
            </w:r>
            <w:r w:rsidRPr="00096D1E">
              <w:rPr>
                <w:rFonts w:asciiTheme="minorHAnsi" w:hAnsiTheme="minorHAnsi"/>
                <w:noProof/>
                <w:sz w:val="20"/>
              </w:rPr>
              <w:t> </w:t>
            </w:r>
            <w:r w:rsidRPr="00096D1E">
              <w:rPr>
                <w:rFonts w:asciiTheme="minorHAnsi" w:hAnsiTheme="minorHAnsi"/>
                <w:noProof/>
                <w:sz w:val="20"/>
              </w:rPr>
              <w:t> </w:t>
            </w:r>
            <w:r w:rsidRPr="00096D1E">
              <w:rPr>
                <w:rFonts w:asciiTheme="minorHAnsi" w:hAnsiTheme="minorHAnsi"/>
                <w:noProof/>
                <w:sz w:val="20"/>
              </w:rPr>
              <w:t> </w:t>
            </w:r>
            <w:r w:rsidRPr="00096D1E">
              <w:rPr>
                <w:rFonts w:asciiTheme="minorHAnsi" w:hAnsiTheme="minorHAnsi"/>
                <w:sz w:val="20"/>
              </w:rPr>
              <w:fldChar w:fldCharType="end"/>
            </w:r>
          </w:p>
        </w:tc>
      </w:tr>
    </w:tbl>
    <w:p w:rsidR="009A3741" w:rsidRPr="0097415E" w:rsidRDefault="009A3741" w:rsidP="009A3741">
      <w:pPr>
        <w:pStyle w:val="BML1"/>
        <w:numPr>
          <w:ilvl w:val="0"/>
          <w:numId w:val="0"/>
        </w:numPr>
        <w:jc w:val="both"/>
        <w:rPr>
          <w:sz w:val="20"/>
          <w:szCs w:val="20"/>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387"/>
      </w:tblGrid>
      <w:tr w:rsidR="00096D1E" w:rsidRPr="00096D1E" w:rsidTr="00BE2F06">
        <w:tc>
          <w:tcPr>
            <w:tcW w:w="3510" w:type="dxa"/>
          </w:tcPr>
          <w:p w:rsidR="00096D1E" w:rsidRPr="00096D1E" w:rsidRDefault="00096D1E" w:rsidP="0068558C">
            <w:pPr>
              <w:pStyle w:val="BML1"/>
              <w:numPr>
                <w:ilvl w:val="0"/>
                <w:numId w:val="0"/>
              </w:numPr>
              <w:spacing w:after="0"/>
              <w:jc w:val="both"/>
              <w:rPr>
                <w:sz w:val="20"/>
                <w:szCs w:val="20"/>
                <w:lang w:val="en-GB"/>
              </w:rPr>
            </w:pPr>
            <w:r w:rsidRPr="00096D1E">
              <w:rPr>
                <w:sz w:val="20"/>
                <w:szCs w:val="20"/>
                <w:lang w:val="en-GB"/>
              </w:rPr>
              <w:t>Business name (in case of a legal entity):</w:t>
            </w:r>
          </w:p>
        </w:tc>
        <w:tc>
          <w:tcPr>
            <w:tcW w:w="5387" w:type="dxa"/>
            <w:tcBorders>
              <w:bottom w:val="single" w:sz="4" w:space="0" w:color="auto"/>
            </w:tcBorders>
          </w:tcPr>
          <w:p w:rsidR="00096D1E" w:rsidRPr="00096D1E" w:rsidRDefault="00096D1E" w:rsidP="0068558C">
            <w:pPr>
              <w:pStyle w:val="BML1"/>
              <w:numPr>
                <w:ilvl w:val="0"/>
                <w:numId w:val="0"/>
              </w:numPr>
              <w:spacing w:after="0"/>
              <w:jc w:val="both"/>
              <w:rPr>
                <w:sz w:val="20"/>
                <w:szCs w:val="20"/>
              </w:rPr>
            </w:pPr>
            <w:r w:rsidRPr="00096D1E">
              <w:rPr>
                <w:rFonts w:asciiTheme="minorHAnsi" w:hAnsiTheme="minorHAnsi"/>
                <w:sz w:val="20"/>
              </w:rPr>
              <w:fldChar w:fldCharType="begin">
                <w:ffData>
                  <w:name w:val="Text1"/>
                  <w:enabled/>
                  <w:calcOnExit w:val="0"/>
                  <w:textInput/>
                </w:ffData>
              </w:fldChar>
            </w:r>
            <w:r w:rsidRPr="00096D1E">
              <w:rPr>
                <w:rFonts w:asciiTheme="minorHAnsi" w:hAnsiTheme="minorHAnsi"/>
                <w:sz w:val="20"/>
              </w:rPr>
              <w:instrText xml:space="preserve"> FORMTEXT </w:instrText>
            </w:r>
            <w:r w:rsidRPr="00096D1E">
              <w:rPr>
                <w:rFonts w:asciiTheme="minorHAnsi" w:hAnsiTheme="minorHAnsi"/>
                <w:sz w:val="20"/>
              </w:rPr>
            </w:r>
            <w:r w:rsidRPr="00096D1E">
              <w:rPr>
                <w:rFonts w:asciiTheme="minorHAnsi" w:hAnsiTheme="minorHAnsi"/>
                <w:sz w:val="20"/>
              </w:rPr>
              <w:fldChar w:fldCharType="separate"/>
            </w:r>
            <w:r w:rsidRPr="00096D1E">
              <w:rPr>
                <w:rFonts w:asciiTheme="minorHAnsi" w:hAnsiTheme="minorHAnsi"/>
                <w:noProof/>
                <w:sz w:val="20"/>
              </w:rPr>
              <w:t> </w:t>
            </w:r>
            <w:r w:rsidRPr="00096D1E">
              <w:rPr>
                <w:rFonts w:asciiTheme="minorHAnsi" w:hAnsiTheme="minorHAnsi"/>
                <w:noProof/>
                <w:sz w:val="20"/>
              </w:rPr>
              <w:t> </w:t>
            </w:r>
            <w:r w:rsidRPr="00096D1E">
              <w:rPr>
                <w:rFonts w:asciiTheme="minorHAnsi" w:hAnsiTheme="minorHAnsi"/>
                <w:noProof/>
                <w:sz w:val="20"/>
              </w:rPr>
              <w:t> </w:t>
            </w:r>
            <w:r w:rsidRPr="00096D1E">
              <w:rPr>
                <w:rFonts w:asciiTheme="minorHAnsi" w:hAnsiTheme="minorHAnsi"/>
                <w:noProof/>
                <w:sz w:val="20"/>
              </w:rPr>
              <w:t> </w:t>
            </w:r>
            <w:r w:rsidRPr="00096D1E">
              <w:rPr>
                <w:rFonts w:asciiTheme="minorHAnsi" w:hAnsiTheme="minorHAnsi"/>
                <w:noProof/>
                <w:sz w:val="20"/>
              </w:rPr>
              <w:t> </w:t>
            </w:r>
            <w:r w:rsidRPr="00096D1E">
              <w:rPr>
                <w:rFonts w:asciiTheme="minorHAnsi" w:hAnsiTheme="minorHAnsi"/>
                <w:sz w:val="20"/>
              </w:rPr>
              <w:fldChar w:fldCharType="end"/>
            </w:r>
          </w:p>
        </w:tc>
      </w:tr>
    </w:tbl>
    <w:p w:rsidR="00E727BE" w:rsidRPr="0097415E" w:rsidRDefault="00E727BE" w:rsidP="00E727BE">
      <w:pPr>
        <w:keepNext/>
        <w:rPr>
          <w:rFonts w:cstheme="minorHAnsi"/>
          <w:sz w:val="20"/>
          <w:szCs w:val="20"/>
        </w:rPr>
      </w:pPr>
    </w:p>
    <w:p w:rsidR="00E727BE" w:rsidRDefault="00E727BE" w:rsidP="00E727BE">
      <w:pPr>
        <w:keepNext/>
        <w:rPr>
          <w:rFonts w:cstheme="minorHAnsi"/>
          <w:sz w:val="20"/>
          <w:szCs w:val="20"/>
        </w:rPr>
      </w:pPr>
    </w:p>
    <w:p w:rsidR="00096D1E" w:rsidRPr="0097415E" w:rsidRDefault="00096D1E" w:rsidP="00E727BE">
      <w:pPr>
        <w:keepNext/>
        <w:rPr>
          <w:rFonts w:cstheme="minorHAnsi"/>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
        <w:gridCol w:w="3005"/>
        <w:gridCol w:w="680"/>
        <w:gridCol w:w="1119"/>
        <w:gridCol w:w="3005"/>
      </w:tblGrid>
      <w:tr w:rsidR="00096D1E" w:rsidRPr="00096D1E" w:rsidTr="004D0391">
        <w:tc>
          <w:tcPr>
            <w:tcW w:w="1119" w:type="dxa"/>
          </w:tcPr>
          <w:p w:rsidR="00096D1E" w:rsidRPr="00096D1E" w:rsidRDefault="00096D1E" w:rsidP="00C20624">
            <w:pPr>
              <w:rPr>
                <w:rFonts w:cstheme="minorHAnsi"/>
                <w:sz w:val="20"/>
                <w:szCs w:val="20"/>
              </w:rPr>
            </w:pPr>
            <w:r w:rsidRPr="00096D1E">
              <w:rPr>
                <w:rFonts w:cstheme="minorHAnsi"/>
                <w:sz w:val="20"/>
                <w:szCs w:val="20"/>
              </w:rPr>
              <w:t xml:space="preserve">Signature: </w:t>
            </w:r>
          </w:p>
        </w:tc>
        <w:tc>
          <w:tcPr>
            <w:tcW w:w="3005" w:type="dxa"/>
            <w:tcBorders>
              <w:bottom w:val="single" w:sz="4" w:space="0" w:color="auto"/>
            </w:tcBorders>
          </w:tcPr>
          <w:p w:rsidR="00096D1E" w:rsidRPr="00096D1E" w:rsidRDefault="00096D1E" w:rsidP="00C20624">
            <w:pPr>
              <w:rPr>
                <w:rFonts w:cstheme="minorHAnsi"/>
                <w:sz w:val="20"/>
                <w:szCs w:val="20"/>
              </w:rPr>
            </w:pPr>
          </w:p>
        </w:tc>
        <w:tc>
          <w:tcPr>
            <w:tcW w:w="680" w:type="dxa"/>
          </w:tcPr>
          <w:p w:rsidR="00096D1E" w:rsidRPr="00096D1E" w:rsidRDefault="00096D1E" w:rsidP="00C20624">
            <w:pPr>
              <w:rPr>
                <w:rFonts w:cstheme="minorHAnsi"/>
                <w:sz w:val="20"/>
                <w:szCs w:val="20"/>
              </w:rPr>
            </w:pPr>
          </w:p>
        </w:tc>
        <w:tc>
          <w:tcPr>
            <w:tcW w:w="1119" w:type="dxa"/>
          </w:tcPr>
          <w:p w:rsidR="00096D1E" w:rsidRPr="00096D1E" w:rsidRDefault="00096D1E" w:rsidP="00C20624">
            <w:pPr>
              <w:rPr>
                <w:rFonts w:cstheme="minorHAnsi"/>
                <w:sz w:val="20"/>
                <w:szCs w:val="20"/>
              </w:rPr>
            </w:pPr>
            <w:r w:rsidRPr="00096D1E">
              <w:rPr>
                <w:rFonts w:cstheme="minorHAnsi"/>
                <w:sz w:val="20"/>
                <w:szCs w:val="20"/>
              </w:rPr>
              <w:t xml:space="preserve">Signature: </w:t>
            </w:r>
          </w:p>
        </w:tc>
        <w:tc>
          <w:tcPr>
            <w:tcW w:w="3005" w:type="dxa"/>
            <w:tcBorders>
              <w:bottom w:val="single" w:sz="4" w:space="0" w:color="auto"/>
            </w:tcBorders>
          </w:tcPr>
          <w:p w:rsidR="00096D1E" w:rsidRPr="00096D1E" w:rsidRDefault="00096D1E" w:rsidP="00C20624">
            <w:pPr>
              <w:rPr>
                <w:rFonts w:cstheme="minorHAnsi"/>
                <w:sz w:val="20"/>
                <w:szCs w:val="20"/>
              </w:rPr>
            </w:pPr>
          </w:p>
        </w:tc>
      </w:tr>
      <w:tr w:rsidR="00096D1E" w:rsidRPr="00096D1E" w:rsidTr="004D0391">
        <w:tc>
          <w:tcPr>
            <w:tcW w:w="1119" w:type="dxa"/>
          </w:tcPr>
          <w:p w:rsidR="00096D1E" w:rsidRPr="00096D1E" w:rsidRDefault="00096D1E" w:rsidP="00C20624">
            <w:pPr>
              <w:rPr>
                <w:rFonts w:cstheme="minorHAnsi"/>
                <w:sz w:val="20"/>
                <w:szCs w:val="20"/>
              </w:rPr>
            </w:pPr>
          </w:p>
        </w:tc>
        <w:tc>
          <w:tcPr>
            <w:tcW w:w="3005" w:type="dxa"/>
            <w:tcBorders>
              <w:top w:val="single" w:sz="4" w:space="0" w:color="auto"/>
            </w:tcBorders>
          </w:tcPr>
          <w:p w:rsidR="00096D1E" w:rsidRPr="00096D1E" w:rsidRDefault="00096D1E" w:rsidP="00C20624">
            <w:pPr>
              <w:rPr>
                <w:rFonts w:cstheme="minorHAnsi"/>
                <w:sz w:val="20"/>
                <w:szCs w:val="20"/>
              </w:rPr>
            </w:pPr>
          </w:p>
        </w:tc>
        <w:tc>
          <w:tcPr>
            <w:tcW w:w="680" w:type="dxa"/>
          </w:tcPr>
          <w:p w:rsidR="00096D1E" w:rsidRPr="00096D1E" w:rsidRDefault="00096D1E" w:rsidP="00C20624">
            <w:pPr>
              <w:rPr>
                <w:rFonts w:cstheme="minorHAnsi"/>
                <w:sz w:val="20"/>
                <w:szCs w:val="20"/>
              </w:rPr>
            </w:pPr>
          </w:p>
        </w:tc>
        <w:tc>
          <w:tcPr>
            <w:tcW w:w="1119" w:type="dxa"/>
          </w:tcPr>
          <w:p w:rsidR="00096D1E" w:rsidRPr="00096D1E" w:rsidRDefault="00096D1E" w:rsidP="00C20624">
            <w:pPr>
              <w:rPr>
                <w:rFonts w:cstheme="minorHAnsi"/>
                <w:sz w:val="20"/>
                <w:szCs w:val="20"/>
              </w:rPr>
            </w:pPr>
          </w:p>
        </w:tc>
        <w:tc>
          <w:tcPr>
            <w:tcW w:w="3005" w:type="dxa"/>
            <w:tcBorders>
              <w:top w:val="single" w:sz="4" w:space="0" w:color="auto"/>
            </w:tcBorders>
          </w:tcPr>
          <w:p w:rsidR="00096D1E" w:rsidRPr="00096D1E" w:rsidRDefault="00096D1E" w:rsidP="00C20624">
            <w:pPr>
              <w:rPr>
                <w:rFonts w:cstheme="minorHAnsi"/>
                <w:sz w:val="20"/>
                <w:szCs w:val="20"/>
              </w:rPr>
            </w:pPr>
          </w:p>
        </w:tc>
      </w:tr>
      <w:tr w:rsidR="00096D1E" w:rsidRPr="00096D1E" w:rsidTr="004D0391">
        <w:tc>
          <w:tcPr>
            <w:tcW w:w="1119" w:type="dxa"/>
          </w:tcPr>
          <w:p w:rsidR="00096D1E" w:rsidRPr="00096D1E" w:rsidRDefault="00096D1E" w:rsidP="00C20624">
            <w:pPr>
              <w:rPr>
                <w:rFonts w:cstheme="minorHAnsi"/>
                <w:sz w:val="20"/>
                <w:szCs w:val="20"/>
              </w:rPr>
            </w:pPr>
            <w:r w:rsidRPr="00096D1E">
              <w:rPr>
                <w:rFonts w:cstheme="minorHAnsi"/>
                <w:sz w:val="20"/>
                <w:szCs w:val="20"/>
              </w:rPr>
              <w:t xml:space="preserve">Name: </w:t>
            </w:r>
          </w:p>
        </w:tc>
        <w:tc>
          <w:tcPr>
            <w:tcW w:w="3005" w:type="dxa"/>
            <w:tcBorders>
              <w:bottom w:val="single" w:sz="4" w:space="0" w:color="auto"/>
            </w:tcBorders>
          </w:tcPr>
          <w:p w:rsidR="00096D1E" w:rsidRPr="00096D1E" w:rsidRDefault="00096D1E" w:rsidP="00C20624">
            <w:pPr>
              <w:rPr>
                <w:rFonts w:cstheme="minorHAnsi"/>
                <w:sz w:val="20"/>
                <w:szCs w:val="20"/>
              </w:rPr>
            </w:pPr>
            <w:r w:rsidRPr="00096D1E">
              <w:rPr>
                <w:rFonts w:cstheme="minorHAnsi"/>
                <w:sz w:val="20"/>
              </w:rPr>
              <w:fldChar w:fldCharType="begin">
                <w:ffData>
                  <w:name w:val="Text1"/>
                  <w:enabled/>
                  <w:calcOnExit w:val="0"/>
                  <w:textInput/>
                </w:ffData>
              </w:fldChar>
            </w:r>
            <w:r w:rsidRPr="00096D1E">
              <w:rPr>
                <w:rFonts w:cstheme="minorHAnsi"/>
                <w:sz w:val="20"/>
              </w:rPr>
              <w:instrText xml:space="preserve"> FORMTEXT </w:instrText>
            </w:r>
            <w:r w:rsidRPr="00096D1E">
              <w:rPr>
                <w:rFonts w:cstheme="minorHAnsi"/>
                <w:sz w:val="20"/>
              </w:rPr>
            </w:r>
            <w:r w:rsidRPr="00096D1E">
              <w:rPr>
                <w:rFonts w:cstheme="minorHAnsi"/>
                <w:sz w:val="20"/>
              </w:rPr>
              <w:fldChar w:fldCharType="separate"/>
            </w:r>
            <w:r w:rsidRPr="00096D1E">
              <w:rPr>
                <w:rFonts w:cstheme="minorHAnsi"/>
                <w:noProof/>
                <w:sz w:val="20"/>
              </w:rPr>
              <w:t> </w:t>
            </w:r>
            <w:r w:rsidRPr="00096D1E">
              <w:rPr>
                <w:rFonts w:cstheme="minorHAnsi"/>
                <w:noProof/>
                <w:sz w:val="20"/>
              </w:rPr>
              <w:t> </w:t>
            </w:r>
            <w:r w:rsidRPr="00096D1E">
              <w:rPr>
                <w:rFonts w:cstheme="minorHAnsi"/>
                <w:noProof/>
                <w:sz w:val="20"/>
              </w:rPr>
              <w:t> </w:t>
            </w:r>
            <w:r w:rsidRPr="00096D1E">
              <w:rPr>
                <w:rFonts w:cstheme="minorHAnsi"/>
                <w:noProof/>
                <w:sz w:val="20"/>
              </w:rPr>
              <w:t> </w:t>
            </w:r>
            <w:r w:rsidRPr="00096D1E">
              <w:rPr>
                <w:rFonts w:cstheme="minorHAnsi"/>
                <w:noProof/>
                <w:sz w:val="20"/>
              </w:rPr>
              <w:t> </w:t>
            </w:r>
            <w:r w:rsidRPr="00096D1E">
              <w:rPr>
                <w:rFonts w:cstheme="minorHAnsi"/>
                <w:sz w:val="20"/>
              </w:rPr>
              <w:fldChar w:fldCharType="end"/>
            </w:r>
          </w:p>
        </w:tc>
        <w:tc>
          <w:tcPr>
            <w:tcW w:w="680" w:type="dxa"/>
          </w:tcPr>
          <w:p w:rsidR="00096D1E" w:rsidRPr="00096D1E" w:rsidRDefault="00096D1E" w:rsidP="00C20624">
            <w:pPr>
              <w:rPr>
                <w:rFonts w:cstheme="minorHAnsi"/>
                <w:sz w:val="20"/>
                <w:szCs w:val="20"/>
              </w:rPr>
            </w:pPr>
          </w:p>
        </w:tc>
        <w:tc>
          <w:tcPr>
            <w:tcW w:w="1119" w:type="dxa"/>
          </w:tcPr>
          <w:p w:rsidR="00096D1E" w:rsidRPr="00096D1E" w:rsidRDefault="00096D1E" w:rsidP="00C20624">
            <w:pPr>
              <w:rPr>
                <w:rFonts w:cstheme="minorHAnsi"/>
                <w:sz w:val="20"/>
                <w:szCs w:val="20"/>
              </w:rPr>
            </w:pPr>
            <w:r w:rsidRPr="00096D1E">
              <w:rPr>
                <w:rFonts w:cstheme="minorHAnsi"/>
                <w:sz w:val="20"/>
                <w:szCs w:val="20"/>
              </w:rPr>
              <w:t xml:space="preserve">Name: </w:t>
            </w:r>
          </w:p>
        </w:tc>
        <w:tc>
          <w:tcPr>
            <w:tcW w:w="3005" w:type="dxa"/>
            <w:tcBorders>
              <w:bottom w:val="single" w:sz="4" w:space="0" w:color="auto"/>
            </w:tcBorders>
          </w:tcPr>
          <w:p w:rsidR="00096D1E" w:rsidRPr="00096D1E" w:rsidRDefault="00096D1E" w:rsidP="00C20624">
            <w:pPr>
              <w:rPr>
                <w:rFonts w:cstheme="minorHAnsi"/>
                <w:sz w:val="20"/>
                <w:szCs w:val="20"/>
              </w:rPr>
            </w:pPr>
            <w:r w:rsidRPr="00096D1E">
              <w:rPr>
                <w:rFonts w:cstheme="minorHAnsi"/>
                <w:sz w:val="20"/>
              </w:rPr>
              <w:fldChar w:fldCharType="begin">
                <w:ffData>
                  <w:name w:val="Text1"/>
                  <w:enabled/>
                  <w:calcOnExit w:val="0"/>
                  <w:textInput/>
                </w:ffData>
              </w:fldChar>
            </w:r>
            <w:r w:rsidRPr="00096D1E">
              <w:rPr>
                <w:rFonts w:cstheme="minorHAnsi"/>
                <w:sz w:val="20"/>
              </w:rPr>
              <w:instrText xml:space="preserve"> FORMTEXT </w:instrText>
            </w:r>
            <w:r w:rsidRPr="00096D1E">
              <w:rPr>
                <w:rFonts w:cstheme="minorHAnsi"/>
                <w:sz w:val="20"/>
              </w:rPr>
            </w:r>
            <w:r w:rsidRPr="00096D1E">
              <w:rPr>
                <w:rFonts w:cstheme="minorHAnsi"/>
                <w:sz w:val="20"/>
              </w:rPr>
              <w:fldChar w:fldCharType="separate"/>
            </w:r>
            <w:r w:rsidRPr="00096D1E">
              <w:rPr>
                <w:rFonts w:cstheme="minorHAnsi"/>
                <w:noProof/>
                <w:sz w:val="20"/>
              </w:rPr>
              <w:t> </w:t>
            </w:r>
            <w:r w:rsidRPr="00096D1E">
              <w:rPr>
                <w:rFonts w:cstheme="minorHAnsi"/>
                <w:noProof/>
                <w:sz w:val="20"/>
              </w:rPr>
              <w:t> </w:t>
            </w:r>
            <w:r w:rsidRPr="00096D1E">
              <w:rPr>
                <w:rFonts w:cstheme="minorHAnsi"/>
                <w:noProof/>
                <w:sz w:val="20"/>
              </w:rPr>
              <w:t> </w:t>
            </w:r>
            <w:r w:rsidRPr="00096D1E">
              <w:rPr>
                <w:rFonts w:cstheme="minorHAnsi"/>
                <w:noProof/>
                <w:sz w:val="20"/>
              </w:rPr>
              <w:t> </w:t>
            </w:r>
            <w:r w:rsidRPr="00096D1E">
              <w:rPr>
                <w:rFonts w:cstheme="minorHAnsi"/>
                <w:noProof/>
                <w:sz w:val="20"/>
              </w:rPr>
              <w:t> </w:t>
            </w:r>
            <w:r w:rsidRPr="00096D1E">
              <w:rPr>
                <w:rFonts w:cstheme="minorHAnsi"/>
                <w:sz w:val="20"/>
              </w:rPr>
              <w:fldChar w:fldCharType="end"/>
            </w:r>
          </w:p>
        </w:tc>
      </w:tr>
      <w:tr w:rsidR="00096D1E" w:rsidRPr="00096D1E" w:rsidTr="004D0391">
        <w:tc>
          <w:tcPr>
            <w:tcW w:w="1119" w:type="dxa"/>
          </w:tcPr>
          <w:p w:rsidR="00096D1E" w:rsidRPr="00096D1E" w:rsidRDefault="00096D1E" w:rsidP="00C20624">
            <w:pPr>
              <w:rPr>
                <w:rFonts w:cstheme="minorHAnsi"/>
                <w:sz w:val="20"/>
                <w:szCs w:val="20"/>
              </w:rPr>
            </w:pPr>
          </w:p>
        </w:tc>
        <w:tc>
          <w:tcPr>
            <w:tcW w:w="3005" w:type="dxa"/>
            <w:tcBorders>
              <w:top w:val="single" w:sz="4" w:space="0" w:color="auto"/>
            </w:tcBorders>
          </w:tcPr>
          <w:p w:rsidR="00096D1E" w:rsidRPr="00096D1E" w:rsidRDefault="00096D1E" w:rsidP="00C20624">
            <w:pPr>
              <w:rPr>
                <w:rFonts w:cstheme="minorHAnsi"/>
                <w:sz w:val="20"/>
                <w:szCs w:val="20"/>
              </w:rPr>
            </w:pPr>
          </w:p>
        </w:tc>
        <w:tc>
          <w:tcPr>
            <w:tcW w:w="680" w:type="dxa"/>
          </w:tcPr>
          <w:p w:rsidR="00096D1E" w:rsidRPr="00096D1E" w:rsidRDefault="00096D1E" w:rsidP="00C20624">
            <w:pPr>
              <w:rPr>
                <w:rFonts w:cstheme="minorHAnsi"/>
                <w:sz w:val="20"/>
                <w:szCs w:val="20"/>
              </w:rPr>
            </w:pPr>
          </w:p>
        </w:tc>
        <w:tc>
          <w:tcPr>
            <w:tcW w:w="1119" w:type="dxa"/>
          </w:tcPr>
          <w:p w:rsidR="00096D1E" w:rsidRPr="00096D1E" w:rsidRDefault="00096D1E" w:rsidP="00C20624">
            <w:pPr>
              <w:rPr>
                <w:rFonts w:cstheme="minorHAnsi"/>
                <w:sz w:val="20"/>
                <w:szCs w:val="20"/>
              </w:rPr>
            </w:pPr>
          </w:p>
        </w:tc>
        <w:tc>
          <w:tcPr>
            <w:tcW w:w="3005" w:type="dxa"/>
            <w:tcBorders>
              <w:top w:val="single" w:sz="4" w:space="0" w:color="auto"/>
            </w:tcBorders>
          </w:tcPr>
          <w:p w:rsidR="00096D1E" w:rsidRPr="00096D1E" w:rsidRDefault="00096D1E" w:rsidP="00C20624">
            <w:pPr>
              <w:rPr>
                <w:rFonts w:cstheme="minorHAnsi"/>
                <w:sz w:val="20"/>
                <w:szCs w:val="20"/>
              </w:rPr>
            </w:pPr>
          </w:p>
        </w:tc>
      </w:tr>
      <w:tr w:rsidR="00096D1E" w:rsidRPr="00096D1E" w:rsidTr="004D0391">
        <w:tc>
          <w:tcPr>
            <w:tcW w:w="1119" w:type="dxa"/>
          </w:tcPr>
          <w:p w:rsidR="00096D1E" w:rsidRPr="00096D1E" w:rsidRDefault="00096D1E" w:rsidP="00C20624">
            <w:pPr>
              <w:rPr>
                <w:rFonts w:cstheme="minorHAnsi"/>
                <w:sz w:val="20"/>
                <w:szCs w:val="20"/>
              </w:rPr>
            </w:pPr>
            <w:r w:rsidRPr="00096D1E">
              <w:rPr>
                <w:rFonts w:cstheme="minorHAnsi"/>
                <w:sz w:val="20"/>
                <w:szCs w:val="20"/>
              </w:rPr>
              <w:t xml:space="preserve">Position: </w:t>
            </w:r>
          </w:p>
        </w:tc>
        <w:tc>
          <w:tcPr>
            <w:tcW w:w="3005" w:type="dxa"/>
            <w:tcBorders>
              <w:bottom w:val="single" w:sz="4" w:space="0" w:color="auto"/>
            </w:tcBorders>
          </w:tcPr>
          <w:p w:rsidR="00096D1E" w:rsidRPr="00096D1E" w:rsidRDefault="00096D1E" w:rsidP="00C20624">
            <w:pPr>
              <w:rPr>
                <w:rFonts w:cstheme="minorHAnsi"/>
                <w:sz w:val="20"/>
                <w:szCs w:val="20"/>
              </w:rPr>
            </w:pPr>
            <w:r w:rsidRPr="00096D1E">
              <w:rPr>
                <w:rFonts w:cstheme="minorHAnsi"/>
                <w:sz w:val="20"/>
              </w:rPr>
              <w:fldChar w:fldCharType="begin">
                <w:ffData>
                  <w:name w:val="Text1"/>
                  <w:enabled/>
                  <w:calcOnExit w:val="0"/>
                  <w:textInput/>
                </w:ffData>
              </w:fldChar>
            </w:r>
            <w:r w:rsidRPr="00096D1E">
              <w:rPr>
                <w:rFonts w:cstheme="minorHAnsi"/>
                <w:sz w:val="20"/>
              </w:rPr>
              <w:instrText xml:space="preserve"> FORMTEXT </w:instrText>
            </w:r>
            <w:r w:rsidRPr="00096D1E">
              <w:rPr>
                <w:rFonts w:cstheme="minorHAnsi"/>
                <w:sz w:val="20"/>
              </w:rPr>
            </w:r>
            <w:r w:rsidRPr="00096D1E">
              <w:rPr>
                <w:rFonts w:cstheme="minorHAnsi"/>
                <w:sz w:val="20"/>
              </w:rPr>
              <w:fldChar w:fldCharType="separate"/>
            </w:r>
            <w:r w:rsidRPr="00096D1E">
              <w:rPr>
                <w:rFonts w:cstheme="minorHAnsi"/>
                <w:noProof/>
                <w:sz w:val="20"/>
              </w:rPr>
              <w:t> </w:t>
            </w:r>
            <w:r w:rsidRPr="00096D1E">
              <w:rPr>
                <w:rFonts w:cstheme="minorHAnsi"/>
                <w:noProof/>
                <w:sz w:val="20"/>
              </w:rPr>
              <w:t> </w:t>
            </w:r>
            <w:r w:rsidRPr="00096D1E">
              <w:rPr>
                <w:rFonts w:cstheme="minorHAnsi"/>
                <w:noProof/>
                <w:sz w:val="20"/>
              </w:rPr>
              <w:t> </w:t>
            </w:r>
            <w:r w:rsidRPr="00096D1E">
              <w:rPr>
                <w:rFonts w:cstheme="minorHAnsi"/>
                <w:noProof/>
                <w:sz w:val="20"/>
              </w:rPr>
              <w:t> </w:t>
            </w:r>
            <w:r w:rsidRPr="00096D1E">
              <w:rPr>
                <w:rFonts w:cstheme="minorHAnsi"/>
                <w:noProof/>
                <w:sz w:val="20"/>
              </w:rPr>
              <w:t> </w:t>
            </w:r>
            <w:r w:rsidRPr="00096D1E">
              <w:rPr>
                <w:rFonts w:cstheme="minorHAnsi"/>
                <w:sz w:val="20"/>
              </w:rPr>
              <w:fldChar w:fldCharType="end"/>
            </w:r>
          </w:p>
        </w:tc>
        <w:tc>
          <w:tcPr>
            <w:tcW w:w="680" w:type="dxa"/>
          </w:tcPr>
          <w:p w:rsidR="00096D1E" w:rsidRPr="00096D1E" w:rsidRDefault="00096D1E" w:rsidP="00C20624">
            <w:pPr>
              <w:rPr>
                <w:rFonts w:cstheme="minorHAnsi"/>
                <w:sz w:val="20"/>
                <w:szCs w:val="20"/>
              </w:rPr>
            </w:pPr>
          </w:p>
        </w:tc>
        <w:tc>
          <w:tcPr>
            <w:tcW w:w="1119" w:type="dxa"/>
          </w:tcPr>
          <w:p w:rsidR="00096D1E" w:rsidRPr="00096D1E" w:rsidRDefault="00096D1E" w:rsidP="00C20624">
            <w:pPr>
              <w:rPr>
                <w:rFonts w:cstheme="minorHAnsi"/>
                <w:sz w:val="20"/>
                <w:szCs w:val="20"/>
              </w:rPr>
            </w:pPr>
            <w:r w:rsidRPr="00096D1E">
              <w:rPr>
                <w:rFonts w:cstheme="minorHAnsi"/>
                <w:sz w:val="20"/>
                <w:szCs w:val="20"/>
              </w:rPr>
              <w:t xml:space="preserve">Position: </w:t>
            </w:r>
          </w:p>
        </w:tc>
        <w:tc>
          <w:tcPr>
            <w:tcW w:w="3005" w:type="dxa"/>
            <w:tcBorders>
              <w:bottom w:val="single" w:sz="4" w:space="0" w:color="auto"/>
            </w:tcBorders>
          </w:tcPr>
          <w:p w:rsidR="00096D1E" w:rsidRPr="00096D1E" w:rsidRDefault="00096D1E" w:rsidP="00C20624">
            <w:pPr>
              <w:rPr>
                <w:rFonts w:cstheme="minorHAnsi"/>
                <w:sz w:val="20"/>
                <w:szCs w:val="20"/>
              </w:rPr>
            </w:pPr>
            <w:r w:rsidRPr="00096D1E">
              <w:rPr>
                <w:rFonts w:cstheme="minorHAnsi"/>
                <w:sz w:val="20"/>
              </w:rPr>
              <w:fldChar w:fldCharType="begin">
                <w:ffData>
                  <w:name w:val="Text1"/>
                  <w:enabled/>
                  <w:calcOnExit w:val="0"/>
                  <w:textInput/>
                </w:ffData>
              </w:fldChar>
            </w:r>
            <w:r w:rsidRPr="00096D1E">
              <w:rPr>
                <w:rFonts w:cstheme="minorHAnsi"/>
                <w:sz w:val="20"/>
              </w:rPr>
              <w:instrText xml:space="preserve"> FORMTEXT </w:instrText>
            </w:r>
            <w:r w:rsidRPr="00096D1E">
              <w:rPr>
                <w:rFonts w:cstheme="minorHAnsi"/>
                <w:sz w:val="20"/>
              </w:rPr>
            </w:r>
            <w:r w:rsidRPr="00096D1E">
              <w:rPr>
                <w:rFonts w:cstheme="minorHAnsi"/>
                <w:sz w:val="20"/>
              </w:rPr>
              <w:fldChar w:fldCharType="separate"/>
            </w:r>
            <w:r w:rsidRPr="00096D1E">
              <w:rPr>
                <w:rFonts w:cstheme="minorHAnsi"/>
                <w:noProof/>
                <w:sz w:val="20"/>
              </w:rPr>
              <w:t> </w:t>
            </w:r>
            <w:r w:rsidRPr="00096D1E">
              <w:rPr>
                <w:rFonts w:cstheme="minorHAnsi"/>
                <w:noProof/>
                <w:sz w:val="20"/>
              </w:rPr>
              <w:t> </w:t>
            </w:r>
            <w:r w:rsidRPr="00096D1E">
              <w:rPr>
                <w:rFonts w:cstheme="minorHAnsi"/>
                <w:noProof/>
                <w:sz w:val="20"/>
              </w:rPr>
              <w:t> </w:t>
            </w:r>
            <w:r w:rsidRPr="00096D1E">
              <w:rPr>
                <w:rFonts w:cstheme="minorHAnsi"/>
                <w:noProof/>
                <w:sz w:val="20"/>
              </w:rPr>
              <w:t> </w:t>
            </w:r>
            <w:r w:rsidRPr="00096D1E">
              <w:rPr>
                <w:rFonts w:cstheme="minorHAnsi"/>
                <w:noProof/>
                <w:sz w:val="20"/>
              </w:rPr>
              <w:t> </w:t>
            </w:r>
            <w:r w:rsidRPr="00096D1E">
              <w:rPr>
                <w:rFonts w:cstheme="minorHAnsi"/>
                <w:sz w:val="20"/>
              </w:rPr>
              <w:fldChar w:fldCharType="end"/>
            </w:r>
          </w:p>
        </w:tc>
      </w:tr>
    </w:tbl>
    <w:p w:rsidR="00603E83" w:rsidRPr="0097415E" w:rsidRDefault="00603E83" w:rsidP="00E727BE">
      <w:pPr>
        <w:tabs>
          <w:tab w:val="left" w:pos="1134"/>
          <w:tab w:val="left" w:pos="4536"/>
          <w:tab w:val="left" w:pos="5670"/>
        </w:tabs>
        <w:rPr>
          <w:rFonts w:cstheme="minorHAnsi"/>
          <w:sz w:val="20"/>
          <w:szCs w:val="20"/>
        </w:rPr>
      </w:pPr>
    </w:p>
    <w:p w:rsidR="00603E83" w:rsidRPr="0097415E" w:rsidRDefault="00603E83" w:rsidP="00E727BE">
      <w:pPr>
        <w:tabs>
          <w:tab w:val="left" w:pos="1134"/>
          <w:tab w:val="left" w:pos="4536"/>
          <w:tab w:val="left" w:pos="5670"/>
        </w:tabs>
        <w:rPr>
          <w:rFonts w:cstheme="minorHAnsi"/>
          <w:sz w:val="20"/>
          <w:szCs w:val="20"/>
        </w:rPr>
      </w:pPr>
    </w:p>
    <w:p w:rsidR="00603E83" w:rsidRPr="004827AB" w:rsidRDefault="00603E83" w:rsidP="00E727BE">
      <w:pPr>
        <w:tabs>
          <w:tab w:val="left" w:pos="1134"/>
          <w:tab w:val="left" w:pos="4536"/>
          <w:tab w:val="left" w:pos="5670"/>
        </w:tabs>
        <w:rPr>
          <w:i/>
          <w:sz w:val="20"/>
          <w:szCs w:val="20"/>
          <w:lang w:val="en-GB"/>
        </w:rPr>
      </w:pPr>
      <w:r w:rsidRPr="0097415E">
        <w:rPr>
          <w:rFonts w:cstheme="minorHAnsi"/>
          <w:i/>
          <w:sz w:val="20"/>
          <w:szCs w:val="20"/>
        </w:rPr>
        <w:t xml:space="preserve">* </w:t>
      </w:r>
      <w:r w:rsidR="004827AB" w:rsidRPr="0097415E">
        <w:rPr>
          <w:rFonts w:cstheme="minorHAnsi"/>
          <w:i/>
          <w:sz w:val="20"/>
          <w:szCs w:val="20"/>
        </w:rPr>
        <w:t xml:space="preserve">If the power of attorney is used for withdrawal of the acceptance of the Bid, the </w:t>
      </w:r>
      <w:r w:rsidR="00043159" w:rsidRPr="0097415E">
        <w:rPr>
          <w:rFonts w:cstheme="minorHAnsi"/>
          <w:i/>
          <w:sz w:val="20"/>
          <w:szCs w:val="20"/>
        </w:rPr>
        <w:t>signatures</w:t>
      </w:r>
      <w:r w:rsidR="004827AB" w:rsidRPr="0097415E">
        <w:rPr>
          <w:rFonts w:cstheme="minorHAnsi"/>
          <w:i/>
          <w:sz w:val="20"/>
          <w:szCs w:val="20"/>
        </w:rPr>
        <w:t xml:space="preserve"> on the power of attorney must be notarised.</w:t>
      </w:r>
    </w:p>
    <w:sectPr w:rsidR="00603E83" w:rsidRPr="004827A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1FF" w:rsidRDefault="002821FF" w:rsidP="002821FF">
      <w:r>
        <w:separator/>
      </w:r>
    </w:p>
  </w:endnote>
  <w:endnote w:type="continuationSeparator" w:id="0">
    <w:p w:rsidR="002821FF" w:rsidRDefault="002821FF" w:rsidP="0028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B9" w:rsidRDefault="00DC2FB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607463"/>
      <w:docPartObj>
        <w:docPartGallery w:val="Page Numbers (Bottom of Page)"/>
        <w:docPartUnique/>
      </w:docPartObj>
    </w:sdtPr>
    <w:sdtEndPr/>
    <w:sdtContent>
      <w:p w:rsidR="00BD4F85" w:rsidRDefault="00BD4F85">
        <w:pPr>
          <w:pStyle w:val="Zpat"/>
          <w:jc w:val="center"/>
        </w:pPr>
        <w:r>
          <w:fldChar w:fldCharType="begin"/>
        </w:r>
        <w:r>
          <w:instrText>PAGE   \* MERGEFORMAT</w:instrText>
        </w:r>
        <w:r>
          <w:fldChar w:fldCharType="separate"/>
        </w:r>
        <w:r w:rsidR="00F943C5" w:rsidRPr="00F943C5">
          <w:rPr>
            <w:lang w:val="cs-CZ"/>
          </w:rPr>
          <w:t>1</w:t>
        </w:r>
        <w:r>
          <w:fldChar w:fldCharType="end"/>
        </w:r>
      </w:p>
    </w:sdtContent>
  </w:sdt>
  <w:p w:rsidR="002821FF" w:rsidRDefault="002821F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B9" w:rsidRDefault="00DC2F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1FF" w:rsidRDefault="002821FF" w:rsidP="002821FF">
      <w:r>
        <w:separator/>
      </w:r>
    </w:p>
  </w:footnote>
  <w:footnote w:type="continuationSeparator" w:id="0">
    <w:p w:rsidR="002821FF" w:rsidRDefault="002821FF" w:rsidP="00282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B9" w:rsidRDefault="00DC2FB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B9" w:rsidRDefault="00DC2FB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B9" w:rsidRDefault="00DC2FB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2865"/>
    <w:multiLevelType w:val="multilevel"/>
    <w:tmpl w:val="949A4DCC"/>
    <w:lvl w:ilvl="0">
      <w:start w:val="1"/>
      <w:numFmt w:val="lowerLetter"/>
      <w:pStyle w:val="TENa0"/>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F73AA8"/>
    <w:multiLevelType w:val="multilevel"/>
    <w:tmpl w:val="6E2E5D8A"/>
    <w:name w:val="Table-EN222222"/>
    <w:lvl w:ilvl="0">
      <w:start w:val="1"/>
      <w:numFmt w:val="lowerRoman"/>
      <w:pStyle w:val="TENi0"/>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32193A"/>
    <w:multiLevelType w:val="multilevel"/>
    <w:tmpl w:val="F7D06822"/>
    <w:lvl w:ilvl="0">
      <w:start w:val="1"/>
      <w:numFmt w:val="lowerRoman"/>
      <w:pStyle w:val="TCZi2"/>
      <w:lvlText w:val="(%1)"/>
      <w:lvlJc w:val="left"/>
      <w:pPr>
        <w:tabs>
          <w:tab w:val="num" w:pos="1021"/>
        </w:tabs>
        <w:ind w:left="1021" w:hanging="341"/>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3"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09813D63"/>
    <w:multiLevelType w:val="hybridMultilevel"/>
    <w:tmpl w:val="779C14CA"/>
    <w:lvl w:ilvl="0" w:tplc="C9F204CA">
      <w:start w:val="1"/>
      <w:numFmt w:val="bullet"/>
      <w:pStyle w:val="TCZBullets0"/>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9F52AB"/>
    <w:multiLevelType w:val="multilevel"/>
    <w:tmpl w:val="D70EC034"/>
    <w:numStyleLink w:val="BMSchedules"/>
  </w:abstractNum>
  <w:abstractNum w:abstractNumId="6" w15:restartNumberingAfterBreak="0">
    <w:nsid w:val="0DC03CBB"/>
    <w:multiLevelType w:val="hybridMultilevel"/>
    <w:tmpl w:val="369092F8"/>
    <w:name w:val="Table-EN2"/>
    <w:lvl w:ilvl="0" w:tplc="BDD8BD06">
      <w:start w:val="1"/>
      <w:numFmt w:val="bullet"/>
      <w:pStyle w:val="TENBullets0"/>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EB6999"/>
    <w:multiLevelType w:val="hybridMultilevel"/>
    <w:tmpl w:val="BC0A7DE0"/>
    <w:name w:val="Table-EN22"/>
    <w:lvl w:ilvl="0" w:tplc="F46EAB46">
      <w:start w:val="1"/>
      <w:numFmt w:val="bullet"/>
      <w:pStyle w:val="TENBullets1"/>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10F070D0"/>
    <w:multiLevelType w:val="hybridMultilevel"/>
    <w:tmpl w:val="6248EA1E"/>
    <w:lvl w:ilvl="0" w:tplc="A470E9D4">
      <w:start w:val="1"/>
      <w:numFmt w:val="bullet"/>
      <w:pStyle w:val="TCZBullets2"/>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9" w15:restartNumberingAfterBreak="0">
    <w:nsid w:val="12063084"/>
    <w:multiLevelType w:val="hybridMultilevel"/>
    <w:tmpl w:val="E8409B66"/>
    <w:name w:val="Table-EN222"/>
    <w:lvl w:ilvl="0" w:tplc="A8B0E176">
      <w:start w:val="1"/>
      <w:numFmt w:val="bullet"/>
      <w:pStyle w:val="TENBullets2"/>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1735707A"/>
    <w:multiLevelType w:val="hybridMultilevel"/>
    <w:tmpl w:val="3E4C4F86"/>
    <w:lvl w:ilvl="0" w:tplc="61C40D8E">
      <w:start w:val="1"/>
      <w:numFmt w:val="bullet"/>
      <w:pStyle w:val="BMBullets0"/>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8A4792E"/>
    <w:multiLevelType w:val="hybridMultilevel"/>
    <w:tmpl w:val="4A9E1B10"/>
    <w:lvl w:ilvl="0" w:tplc="BD3AD602">
      <w:start w:val="1"/>
      <w:numFmt w:val="bullet"/>
      <w:pStyle w:val="BMBullets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53C1D67"/>
    <w:multiLevelType w:val="multilevel"/>
    <w:tmpl w:val="1702FCDE"/>
    <w:name w:val="Table-EN2222"/>
    <w:lvl w:ilvl="0">
      <w:start w:val="1"/>
      <w:numFmt w:val="upperLetter"/>
      <w:pStyle w:val="TENEFA"/>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010CEF"/>
    <w:multiLevelType w:val="multilevel"/>
    <w:tmpl w:val="204C8D46"/>
    <w:styleLink w:val="BMIndents"/>
    <w:lvl w:ilvl="0">
      <w:start w:val="1"/>
      <w:numFmt w:val="none"/>
      <w:suff w:val="nothing"/>
      <w:lvlText w:val=""/>
      <w:lvlJc w:val="left"/>
      <w:pPr>
        <w:ind w:left="0" w:firstLine="0"/>
      </w:pPr>
      <w:rPr>
        <w:rFonts w:hint="default"/>
      </w:rPr>
    </w:lvl>
    <w:lvl w:ilvl="1">
      <w:start w:val="1"/>
      <w:numFmt w:val="none"/>
      <w:pStyle w:val="Zkladntextodsazen"/>
      <w:suff w:val="nothing"/>
      <w:lvlText w:val=""/>
      <w:lvlJc w:val="left"/>
      <w:pPr>
        <w:ind w:left="709" w:firstLine="0"/>
      </w:pPr>
      <w:rPr>
        <w:rFonts w:hint="default"/>
      </w:rPr>
    </w:lvl>
    <w:lvl w:ilvl="2">
      <w:start w:val="1"/>
      <w:numFmt w:val="none"/>
      <w:pStyle w:val="BodyTextIndent4"/>
      <w:suff w:val="nothing"/>
      <w:lvlText w:val=""/>
      <w:lvlJc w:val="left"/>
      <w:pPr>
        <w:ind w:left="1418" w:firstLine="0"/>
      </w:pPr>
      <w:rPr>
        <w:rFonts w:hint="default"/>
      </w:rPr>
    </w:lvl>
    <w:lvl w:ilvl="3">
      <w:start w:val="1"/>
      <w:numFmt w:val="none"/>
      <w:pStyle w:val="BodyTextIndent5"/>
      <w:suff w:val="nothing"/>
      <w:lvlText w:val=""/>
      <w:lvlJc w:val="left"/>
      <w:pPr>
        <w:ind w:left="2126" w:firstLine="0"/>
      </w:pPr>
      <w:rPr>
        <w:rFonts w:hint="default"/>
      </w:rPr>
    </w:lvl>
    <w:lvl w:ilvl="4">
      <w:start w:val="1"/>
      <w:numFmt w:val="none"/>
      <w:pStyle w:val="BodyTextIndent6"/>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727469F"/>
    <w:multiLevelType w:val="multilevel"/>
    <w:tmpl w:val="6E2ABFD0"/>
    <w:name w:val="BM_Headings"/>
    <w:lvl w:ilvl="0">
      <w:start w:val="1"/>
      <w:numFmt w:val="none"/>
      <w:pStyle w:val="BMH"/>
      <w:suff w:val="nothing"/>
      <w:lvlText w:val=""/>
      <w:lvlJc w:val="left"/>
      <w:pPr>
        <w:ind w:left="0" w:firstLine="0"/>
      </w:pPr>
      <w:rPr>
        <w:rFonts w:hint="default"/>
      </w:rPr>
    </w:lvl>
    <w:lvl w:ilvl="1">
      <w:start w:val="1"/>
      <w:numFmt w:val="decimal"/>
      <w:pStyle w:val="BMH1"/>
      <w:lvlText w:val="%2."/>
      <w:lvlJc w:val="left"/>
      <w:pPr>
        <w:tabs>
          <w:tab w:val="num" w:pos="709"/>
        </w:tabs>
        <w:ind w:left="709" w:hanging="709"/>
      </w:pPr>
      <w:rPr>
        <w:rFonts w:hint="default"/>
      </w:rPr>
    </w:lvl>
    <w:lvl w:ilvl="2">
      <w:start w:val="1"/>
      <w:numFmt w:val="decimal"/>
      <w:pStyle w:val="BMH2"/>
      <w:lvlText w:val="%1%2.%3"/>
      <w:lvlJc w:val="left"/>
      <w:pPr>
        <w:tabs>
          <w:tab w:val="num" w:pos="709"/>
        </w:tabs>
        <w:ind w:left="709" w:hanging="709"/>
      </w:pPr>
      <w:rPr>
        <w:rFonts w:hint="default"/>
      </w:rPr>
    </w:lvl>
    <w:lvl w:ilvl="3">
      <w:start w:val="1"/>
      <w:numFmt w:val="decimal"/>
      <w:pStyle w:val="BMH3"/>
      <w:lvlText w:val="%1%2.%3.%4"/>
      <w:lvlJc w:val="left"/>
      <w:pPr>
        <w:tabs>
          <w:tab w:val="num" w:pos="709"/>
        </w:tabs>
        <w:ind w:left="709" w:hanging="709"/>
      </w:pPr>
      <w:rPr>
        <w:rFonts w:hint="default"/>
      </w:rPr>
    </w:lvl>
    <w:lvl w:ilvl="4">
      <w:start w:val="1"/>
      <w:numFmt w:val="decimal"/>
      <w:pStyle w:val="BMH4"/>
      <w:lvlText w:val="%1%2.%3.%4.%5"/>
      <w:lvlJc w:val="left"/>
      <w:pPr>
        <w:tabs>
          <w:tab w:val="num" w:pos="737"/>
        </w:tabs>
        <w:ind w:left="737" w:hanging="737"/>
      </w:pPr>
      <w:rPr>
        <w:rFonts w:hint="default"/>
      </w:rPr>
    </w:lvl>
    <w:lvl w:ilvl="5">
      <w:start w:val="1"/>
      <w:numFmt w:val="lowerLetter"/>
      <w:pStyle w:val="BMH50"/>
      <w:lvlText w:val="%1(%6)"/>
      <w:lvlJc w:val="left"/>
      <w:pPr>
        <w:tabs>
          <w:tab w:val="num" w:pos="709"/>
        </w:tabs>
        <w:ind w:left="709" w:hanging="709"/>
      </w:pPr>
      <w:rPr>
        <w:rFonts w:hint="default"/>
      </w:rPr>
    </w:lvl>
    <w:lvl w:ilvl="6">
      <w:start w:val="1"/>
      <w:numFmt w:val="lowerRoman"/>
      <w:pStyle w:val="BMH60"/>
      <w:lvlText w:val="%1(%7)"/>
      <w:lvlJc w:val="left"/>
      <w:pPr>
        <w:tabs>
          <w:tab w:val="num" w:pos="709"/>
        </w:tabs>
        <w:ind w:left="709" w:hanging="709"/>
      </w:pPr>
      <w:rPr>
        <w:rFonts w:hint="default"/>
      </w:rPr>
    </w:lvl>
    <w:lvl w:ilvl="7">
      <w:start w:val="1"/>
      <w:numFmt w:val="none"/>
      <w:lvlRestart w:val="0"/>
      <w:pStyle w:val="BMH70"/>
      <w:lvlText w:val="%1"/>
      <w:lvlJc w:val="left"/>
      <w:pPr>
        <w:ind w:left="0" w:firstLine="0"/>
      </w:pPr>
      <w:rPr>
        <w:rFonts w:hint="default"/>
      </w:rPr>
    </w:lvl>
    <w:lvl w:ilvl="8">
      <w:start w:val="1"/>
      <w:numFmt w:val="none"/>
      <w:lvlRestart w:val="0"/>
      <w:lvlText w:val="%1"/>
      <w:lvlJc w:val="left"/>
      <w:pPr>
        <w:ind w:left="0" w:firstLine="0"/>
      </w:pPr>
      <w:rPr>
        <w:rFonts w:hint="default"/>
      </w:rPr>
    </w:lvl>
  </w:abstractNum>
  <w:abstractNum w:abstractNumId="16" w15:restartNumberingAfterBreak="0">
    <w:nsid w:val="288A7F94"/>
    <w:multiLevelType w:val="multilevel"/>
    <w:tmpl w:val="36BC382E"/>
    <w:name w:val="Table-EN22222"/>
    <w:lvl w:ilvl="0">
      <w:start w:val="1"/>
      <w:numFmt w:val="decimal"/>
      <w:pStyle w:val="TENEFN"/>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A943B46"/>
    <w:multiLevelType w:val="multilevel"/>
    <w:tmpl w:val="204C8D46"/>
    <w:numStyleLink w:val="BMIndents"/>
  </w:abstractNum>
  <w:abstractNum w:abstractNumId="18" w15:restartNumberingAfterBreak="0">
    <w:nsid w:val="2C590A7B"/>
    <w:multiLevelType w:val="multilevel"/>
    <w:tmpl w:val="825EB2F0"/>
    <w:lvl w:ilvl="0">
      <w:start w:val="1"/>
      <w:numFmt w:val="upperLetter"/>
      <w:pStyle w:val="BMA3"/>
      <w:lvlText w:val="(%1)"/>
      <w:lvlJc w:val="left"/>
      <w:pPr>
        <w:tabs>
          <w:tab w:val="num" w:pos="2835"/>
        </w:tabs>
        <w:ind w:left="2835"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51C4C"/>
    <w:multiLevelType w:val="multilevel"/>
    <w:tmpl w:val="7B24B224"/>
    <w:styleLink w:val="BMHeadings"/>
    <w:lvl w:ilvl="0">
      <w:start w:val="1"/>
      <w:numFmt w:val="none"/>
      <w:pStyle w:val="Nadpis1"/>
      <w:suff w:val="nothing"/>
      <w:lvlText w:val=""/>
      <w:lvlJc w:val="left"/>
      <w:pPr>
        <w:ind w:left="0" w:firstLine="0"/>
      </w:pPr>
      <w:rPr>
        <w:rFonts w:hint="default"/>
      </w:rPr>
    </w:lvl>
    <w:lvl w:ilvl="1">
      <w:start w:val="1"/>
      <w:numFmt w:val="decimal"/>
      <w:pStyle w:val="Nadpis2"/>
      <w:lvlText w:val="%2."/>
      <w:lvlJc w:val="left"/>
      <w:pPr>
        <w:tabs>
          <w:tab w:val="num" w:pos="709"/>
        </w:tabs>
        <w:ind w:left="709" w:hanging="709"/>
      </w:pPr>
      <w:rPr>
        <w:rFonts w:hint="default"/>
      </w:rPr>
    </w:lvl>
    <w:lvl w:ilvl="2">
      <w:start w:val="1"/>
      <w:numFmt w:val="decimal"/>
      <w:pStyle w:val="Nadpis3"/>
      <w:lvlText w:val="%2.%3"/>
      <w:lvlJc w:val="left"/>
      <w:pPr>
        <w:tabs>
          <w:tab w:val="num" w:pos="709"/>
        </w:tabs>
        <w:ind w:left="709" w:hanging="709"/>
      </w:pPr>
      <w:rPr>
        <w:rFonts w:hint="default"/>
      </w:rPr>
    </w:lvl>
    <w:lvl w:ilvl="3">
      <w:start w:val="1"/>
      <w:numFmt w:val="lowerLetter"/>
      <w:pStyle w:val="Nadpis4"/>
      <w:lvlText w:val="(%4)"/>
      <w:lvlJc w:val="left"/>
      <w:pPr>
        <w:tabs>
          <w:tab w:val="num" w:pos="1418"/>
        </w:tabs>
        <w:ind w:left="1418" w:hanging="709"/>
      </w:pPr>
      <w:rPr>
        <w:rFonts w:hint="default"/>
      </w:rPr>
    </w:lvl>
    <w:lvl w:ilvl="4">
      <w:start w:val="1"/>
      <w:numFmt w:val="lowerRoman"/>
      <w:pStyle w:val="Nadpis5"/>
      <w:lvlText w:val="(%5)"/>
      <w:lvlJc w:val="left"/>
      <w:pPr>
        <w:tabs>
          <w:tab w:val="num" w:pos="2126"/>
        </w:tabs>
        <w:ind w:left="2126" w:hanging="708"/>
      </w:pPr>
      <w:rPr>
        <w:rFonts w:hint="default"/>
      </w:rPr>
    </w:lvl>
    <w:lvl w:ilvl="5">
      <w:start w:val="1"/>
      <w:numFmt w:val="upperLetter"/>
      <w:pStyle w:val="Nadpis6"/>
      <w:lvlText w:val="(%6)"/>
      <w:lvlJc w:val="left"/>
      <w:pPr>
        <w:tabs>
          <w:tab w:val="num" w:pos="2835"/>
        </w:tabs>
        <w:ind w:left="2835" w:hanging="709"/>
      </w:pPr>
      <w:rPr>
        <w:rFonts w:hint="default"/>
      </w:rPr>
    </w:lvl>
    <w:lvl w:ilvl="6">
      <w:start w:val="1"/>
      <w:numFmt w:val="decimal"/>
      <w:pStyle w:val="Nadpis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348168B8"/>
    <w:multiLevelType w:val="multilevel"/>
    <w:tmpl w:val="D2106A36"/>
    <w:lvl w:ilvl="0">
      <w:start w:val="1"/>
      <w:numFmt w:val="lowerLetter"/>
      <w:pStyle w:val="TCZa1"/>
      <w:lvlText w:val="(%1)"/>
      <w:lvlJc w:val="left"/>
      <w:pPr>
        <w:tabs>
          <w:tab w:val="num" w:pos="680"/>
        </w:tabs>
        <w:ind w:left="680" w:hanging="34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2" w15:restartNumberingAfterBreak="0">
    <w:nsid w:val="364A78B4"/>
    <w:multiLevelType w:val="multilevel"/>
    <w:tmpl w:val="320450FC"/>
    <w:lvl w:ilvl="0">
      <w:start w:val="1"/>
      <w:numFmt w:val="lowerRoman"/>
      <w:pStyle w:val="BMi2"/>
      <w:lvlText w:val="(%1)"/>
      <w:lvlJc w:val="left"/>
      <w:pPr>
        <w:tabs>
          <w:tab w:val="num" w:pos="1843"/>
        </w:tabs>
        <w:ind w:left="1843"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D15112F"/>
    <w:multiLevelType w:val="multilevel"/>
    <w:tmpl w:val="8C16B656"/>
    <w:name w:val="Table-EN22222222"/>
    <w:lvl w:ilvl="0">
      <w:start w:val="1"/>
      <w:numFmt w:val="lowerRoman"/>
      <w:pStyle w:val="TENi2"/>
      <w:lvlText w:val="(%1)"/>
      <w:lvlJc w:val="left"/>
      <w:pPr>
        <w:tabs>
          <w:tab w:val="num" w:pos="1021"/>
        </w:tabs>
        <w:ind w:left="1021" w:hanging="341"/>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4" w15:restartNumberingAfterBreak="0">
    <w:nsid w:val="403F0507"/>
    <w:multiLevelType w:val="multilevel"/>
    <w:tmpl w:val="0A0E023A"/>
    <w:lvl w:ilvl="0">
      <w:start w:val="1"/>
      <w:numFmt w:val="lowerLetter"/>
      <w:pStyle w:val="TENa1"/>
      <w:lvlText w:val="(%1)"/>
      <w:lvlJc w:val="left"/>
      <w:pPr>
        <w:tabs>
          <w:tab w:val="num" w:pos="680"/>
        </w:tabs>
        <w:ind w:left="680" w:hanging="34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5" w15:restartNumberingAfterBreak="0">
    <w:nsid w:val="40622118"/>
    <w:multiLevelType w:val="multilevel"/>
    <w:tmpl w:val="F492126A"/>
    <w:styleLink w:val="BMListNumbers"/>
    <w:lvl w:ilvl="0">
      <w:start w:val="1"/>
      <w:numFmt w:val="decimal"/>
      <w:pStyle w:val="slovanseznam"/>
      <w:lvlText w:val="%1."/>
      <w:lvlJc w:val="left"/>
      <w:pPr>
        <w:tabs>
          <w:tab w:val="num" w:pos="709"/>
        </w:tabs>
        <w:ind w:left="709" w:hanging="709"/>
      </w:pPr>
      <w:rPr>
        <w:rFonts w:hint="default"/>
      </w:rPr>
    </w:lvl>
    <w:lvl w:ilvl="1">
      <w:start w:val="1"/>
      <w:numFmt w:val="lowerLetter"/>
      <w:lvlRestart w:val="0"/>
      <w:pStyle w:val="slovanseznam2"/>
      <w:lvlText w:val="(%2)"/>
      <w:lvlJc w:val="left"/>
      <w:pPr>
        <w:tabs>
          <w:tab w:val="num" w:pos="1418"/>
        </w:tabs>
        <w:ind w:left="1418" w:hanging="709"/>
      </w:pPr>
      <w:rPr>
        <w:rFonts w:hint="default"/>
      </w:rPr>
    </w:lvl>
    <w:lvl w:ilvl="2">
      <w:start w:val="1"/>
      <w:numFmt w:val="lowerRoman"/>
      <w:lvlRestart w:val="0"/>
      <w:pStyle w:val="slovanseznam3"/>
      <w:lvlText w:val="(%3)"/>
      <w:lvlJc w:val="left"/>
      <w:pPr>
        <w:tabs>
          <w:tab w:val="num" w:pos="2126"/>
        </w:tabs>
        <w:ind w:left="2126" w:hanging="708"/>
      </w:pPr>
      <w:rPr>
        <w:rFonts w:hint="default"/>
      </w:rPr>
    </w:lvl>
    <w:lvl w:ilvl="3">
      <w:start w:val="1"/>
      <w:numFmt w:val="upperLetter"/>
      <w:lvlRestart w:val="0"/>
      <w:pStyle w:val="slovanseznam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42306038"/>
    <w:multiLevelType w:val="multilevel"/>
    <w:tmpl w:val="844CE666"/>
    <w:lvl w:ilvl="0">
      <w:start w:val="1"/>
      <w:numFmt w:val="lowerRoman"/>
      <w:pStyle w:val="BMi1"/>
      <w:lvlText w:val="(%1)"/>
      <w:lvlJc w:val="left"/>
      <w:pPr>
        <w:tabs>
          <w:tab w:val="num" w:pos="1418"/>
        </w:tabs>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3793AA9"/>
    <w:multiLevelType w:val="hybridMultilevel"/>
    <w:tmpl w:val="29D420CE"/>
    <w:lvl w:ilvl="0" w:tplc="FC029DF6">
      <w:start w:val="1"/>
      <w:numFmt w:val="bullet"/>
      <w:pStyle w:val="TCZBullets1"/>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45F92EAF"/>
    <w:multiLevelType w:val="multilevel"/>
    <w:tmpl w:val="F4BC56E0"/>
    <w:lvl w:ilvl="0">
      <w:start w:val="1"/>
      <w:numFmt w:val="lowerRoman"/>
      <w:pStyle w:val="TCZi3"/>
      <w:lvlText w:val="(%1)"/>
      <w:lvlJc w:val="left"/>
      <w:pPr>
        <w:tabs>
          <w:tab w:val="num" w:pos="1361"/>
        </w:tabs>
        <w:ind w:left="1361" w:hanging="340"/>
      </w:pPr>
      <w:rPr>
        <w:rFonts w:hint="default"/>
      </w:rPr>
    </w:lvl>
    <w:lvl w:ilvl="1">
      <w:start w:val="1"/>
      <w:numFmt w:val="lowerLetter"/>
      <w:lvlText w:val="%2."/>
      <w:lvlJc w:val="left"/>
      <w:pPr>
        <w:ind w:left="3566" w:hanging="360"/>
      </w:pPr>
      <w:rPr>
        <w:rFonts w:hint="default"/>
      </w:rPr>
    </w:lvl>
    <w:lvl w:ilvl="2">
      <w:start w:val="1"/>
      <w:numFmt w:val="lowerRoman"/>
      <w:lvlText w:val="%3."/>
      <w:lvlJc w:val="right"/>
      <w:pPr>
        <w:ind w:left="4286" w:hanging="180"/>
      </w:pPr>
      <w:rPr>
        <w:rFonts w:hint="default"/>
      </w:rPr>
    </w:lvl>
    <w:lvl w:ilvl="3">
      <w:start w:val="1"/>
      <w:numFmt w:val="decimal"/>
      <w:lvlText w:val="%4."/>
      <w:lvlJc w:val="left"/>
      <w:pPr>
        <w:ind w:left="5006" w:hanging="360"/>
      </w:pPr>
      <w:rPr>
        <w:rFonts w:hint="default"/>
      </w:rPr>
    </w:lvl>
    <w:lvl w:ilvl="4">
      <w:start w:val="1"/>
      <w:numFmt w:val="lowerLetter"/>
      <w:lvlText w:val="%5."/>
      <w:lvlJc w:val="left"/>
      <w:pPr>
        <w:ind w:left="5726" w:hanging="360"/>
      </w:pPr>
      <w:rPr>
        <w:rFonts w:hint="default"/>
      </w:rPr>
    </w:lvl>
    <w:lvl w:ilvl="5">
      <w:start w:val="1"/>
      <w:numFmt w:val="lowerRoman"/>
      <w:lvlText w:val="%6."/>
      <w:lvlJc w:val="right"/>
      <w:pPr>
        <w:ind w:left="6446" w:hanging="180"/>
      </w:pPr>
      <w:rPr>
        <w:rFonts w:hint="default"/>
      </w:rPr>
    </w:lvl>
    <w:lvl w:ilvl="6">
      <w:start w:val="1"/>
      <w:numFmt w:val="decimal"/>
      <w:lvlText w:val="%7."/>
      <w:lvlJc w:val="left"/>
      <w:pPr>
        <w:ind w:left="7166" w:hanging="360"/>
      </w:pPr>
      <w:rPr>
        <w:rFonts w:hint="default"/>
      </w:rPr>
    </w:lvl>
    <w:lvl w:ilvl="7">
      <w:start w:val="1"/>
      <w:numFmt w:val="lowerLetter"/>
      <w:lvlText w:val="%8."/>
      <w:lvlJc w:val="left"/>
      <w:pPr>
        <w:ind w:left="7886" w:hanging="360"/>
      </w:pPr>
      <w:rPr>
        <w:rFonts w:hint="default"/>
      </w:rPr>
    </w:lvl>
    <w:lvl w:ilvl="8">
      <w:start w:val="1"/>
      <w:numFmt w:val="lowerRoman"/>
      <w:lvlText w:val="%9."/>
      <w:lvlJc w:val="right"/>
      <w:pPr>
        <w:ind w:left="8606" w:hanging="180"/>
      </w:pPr>
      <w:rPr>
        <w:rFonts w:hint="default"/>
      </w:rPr>
    </w:lvl>
  </w:abstractNum>
  <w:abstractNum w:abstractNumId="29" w15:restartNumberingAfterBreak="0">
    <w:nsid w:val="473757D5"/>
    <w:multiLevelType w:val="multilevel"/>
    <w:tmpl w:val="9F56242A"/>
    <w:lvl w:ilvl="0">
      <w:start w:val="1"/>
      <w:numFmt w:val="lowerRoman"/>
      <w:pStyle w:val="BMi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8855B4C"/>
    <w:multiLevelType w:val="multilevel"/>
    <w:tmpl w:val="938274CE"/>
    <w:lvl w:ilvl="0">
      <w:start w:val="1"/>
      <w:numFmt w:val="upperLetter"/>
      <w:pStyle w:val="TCZEFA"/>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8FC3910"/>
    <w:multiLevelType w:val="multilevel"/>
    <w:tmpl w:val="7B24B224"/>
    <w:numStyleLink w:val="BMHeadings"/>
  </w:abstractNum>
  <w:abstractNum w:abstractNumId="32" w15:restartNumberingAfterBreak="0">
    <w:nsid w:val="4A421096"/>
    <w:multiLevelType w:val="multilevel"/>
    <w:tmpl w:val="214E14F2"/>
    <w:lvl w:ilvl="0">
      <w:start w:val="1"/>
      <w:numFmt w:val="lowerRoman"/>
      <w:pStyle w:val="BMi3"/>
      <w:lvlText w:val="(%1)"/>
      <w:lvlJc w:val="left"/>
      <w:pPr>
        <w:tabs>
          <w:tab w:val="num" w:pos="2835"/>
        </w:tabs>
        <w:ind w:left="2835"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F0A68DD"/>
    <w:multiLevelType w:val="multilevel"/>
    <w:tmpl w:val="F1B08590"/>
    <w:name w:val="Table-EN"/>
    <w:lvl w:ilvl="0">
      <w:start w:val="1"/>
      <w:numFmt w:val="none"/>
      <w:pStyle w:val="TENH"/>
      <w:suff w:val="nothing"/>
      <w:lvlText w:val=""/>
      <w:lvlJc w:val="left"/>
      <w:pPr>
        <w:ind w:left="0" w:firstLine="0"/>
      </w:pPr>
      <w:rPr>
        <w:rFonts w:hint="default"/>
      </w:rPr>
    </w:lvl>
    <w:lvl w:ilvl="1">
      <w:start w:val="1"/>
      <w:numFmt w:val="decimal"/>
      <w:pStyle w:val="TENH1"/>
      <w:lvlText w:val="%2."/>
      <w:lvlJc w:val="left"/>
      <w:pPr>
        <w:tabs>
          <w:tab w:val="num" w:pos="340"/>
        </w:tabs>
        <w:ind w:left="340" w:hanging="340"/>
      </w:pPr>
      <w:rPr>
        <w:rFonts w:hint="default"/>
      </w:rPr>
    </w:lvl>
    <w:lvl w:ilvl="2">
      <w:start w:val="1"/>
      <w:numFmt w:val="decimal"/>
      <w:pStyle w:val="TENH2"/>
      <w:lvlText w:val="%2.%3"/>
      <w:lvlJc w:val="left"/>
      <w:pPr>
        <w:tabs>
          <w:tab w:val="num" w:pos="340"/>
        </w:tabs>
        <w:ind w:left="340" w:hanging="340"/>
      </w:pPr>
      <w:rPr>
        <w:rFonts w:hint="default"/>
      </w:rPr>
    </w:lvl>
    <w:lvl w:ilvl="3">
      <w:start w:val="1"/>
      <w:numFmt w:val="decimal"/>
      <w:pStyle w:val="TENH3"/>
      <w:lvlText w:val="%2.%3.%4"/>
      <w:lvlJc w:val="left"/>
      <w:pPr>
        <w:tabs>
          <w:tab w:val="num" w:pos="680"/>
        </w:tabs>
        <w:ind w:left="680" w:hanging="680"/>
      </w:pPr>
      <w:rPr>
        <w:rFonts w:hint="default"/>
      </w:rPr>
    </w:lvl>
    <w:lvl w:ilvl="4">
      <w:start w:val="1"/>
      <w:numFmt w:val="decimal"/>
      <w:pStyle w:val="TENH4"/>
      <w:lvlText w:val="%2.%3.%4.%5"/>
      <w:lvlJc w:val="left"/>
      <w:pPr>
        <w:tabs>
          <w:tab w:val="num" w:pos="680"/>
        </w:tabs>
        <w:ind w:left="680" w:hanging="680"/>
      </w:pPr>
      <w:rPr>
        <w:rFonts w:hint="default"/>
      </w:rPr>
    </w:lvl>
    <w:lvl w:ilvl="5">
      <w:start w:val="1"/>
      <w:numFmt w:val="lowerLetter"/>
      <w:pStyle w:val="TENH50"/>
      <w:lvlText w:val="(%6)"/>
      <w:lvlJc w:val="left"/>
      <w:pPr>
        <w:tabs>
          <w:tab w:val="num" w:pos="340"/>
        </w:tabs>
        <w:ind w:left="340" w:hanging="340"/>
      </w:pPr>
      <w:rPr>
        <w:rFonts w:hint="default"/>
      </w:rPr>
    </w:lvl>
    <w:lvl w:ilvl="6">
      <w:start w:val="1"/>
      <w:numFmt w:val="lowerRoman"/>
      <w:pStyle w:val="TENH60"/>
      <w:lvlText w:val="(%7)"/>
      <w:lvlJc w:val="left"/>
      <w:pPr>
        <w:tabs>
          <w:tab w:val="num" w:pos="340"/>
        </w:tabs>
        <w:ind w:left="340" w:hanging="340"/>
      </w:pPr>
      <w:rPr>
        <w:rFonts w:hint="default"/>
      </w:rPr>
    </w:lvl>
    <w:lvl w:ilvl="7">
      <w:start w:val="1"/>
      <w:numFmt w:val="none"/>
      <w:lvlRestart w:val="0"/>
      <w:suff w:val="nothing"/>
      <w:lvlText w:val=""/>
      <w:lvlJc w:val="left"/>
      <w:pPr>
        <w:ind w:left="284" w:firstLine="0"/>
      </w:pPr>
      <w:rPr>
        <w:rFonts w:hint="default"/>
      </w:rPr>
    </w:lvl>
    <w:lvl w:ilvl="8">
      <w:start w:val="1"/>
      <w:numFmt w:val="none"/>
      <w:lvlRestart w:val="0"/>
      <w:suff w:val="nothing"/>
      <w:lvlText w:val=""/>
      <w:lvlJc w:val="left"/>
      <w:pPr>
        <w:ind w:left="284" w:firstLine="0"/>
      </w:pPr>
      <w:rPr>
        <w:rFonts w:hint="default"/>
      </w:rPr>
    </w:lvl>
  </w:abstractNum>
  <w:abstractNum w:abstractNumId="34" w15:restartNumberingAfterBreak="0">
    <w:nsid w:val="50F45D96"/>
    <w:multiLevelType w:val="multilevel"/>
    <w:tmpl w:val="0052985A"/>
    <w:lvl w:ilvl="0">
      <w:start w:val="1"/>
      <w:numFmt w:val="lowerLetter"/>
      <w:pStyle w:val="BMa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6" w15:restartNumberingAfterBreak="0">
    <w:nsid w:val="55252453"/>
    <w:multiLevelType w:val="multilevel"/>
    <w:tmpl w:val="8C18073A"/>
    <w:lvl w:ilvl="0">
      <w:start w:val="1"/>
      <w:numFmt w:val="lowerRoman"/>
      <w:pStyle w:val="TCZi1"/>
      <w:lvlText w:val="(%1)"/>
      <w:lvlJc w:val="left"/>
      <w:pPr>
        <w:tabs>
          <w:tab w:val="num" w:pos="680"/>
        </w:tabs>
        <w:ind w:left="680" w:hanging="34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7" w15:restartNumberingAfterBreak="0">
    <w:nsid w:val="56716A60"/>
    <w:multiLevelType w:val="multilevel"/>
    <w:tmpl w:val="DA0A3964"/>
    <w:lvl w:ilvl="0">
      <w:start w:val="1"/>
      <w:numFmt w:val="decimal"/>
      <w:pStyle w:val="TCZEFN"/>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92C35EC"/>
    <w:multiLevelType w:val="multilevel"/>
    <w:tmpl w:val="8E108B3A"/>
    <w:lvl w:ilvl="0">
      <w:start w:val="1"/>
      <w:numFmt w:val="lowerLetter"/>
      <w:pStyle w:val="BMa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41" w15:restartNumberingAfterBreak="0">
    <w:nsid w:val="61E1440B"/>
    <w:multiLevelType w:val="multilevel"/>
    <w:tmpl w:val="CDC82090"/>
    <w:lvl w:ilvl="0">
      <w:start w:val="1"/>
      <w:numFmt w:val="lowerLetter"/>
      <w:pStyle w:val="TCZa0"/>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44210B2"/>
    <w:multiLevelType w:val="hybridMultilevel"/>
    <w:tmpl w:val="FAE6D3A4"/>
    <w:lvl w:ilvl="0" w:tplc="B16AAF0A">
      <w:start w:val="1"/>
      <w:numFmt w:val="bullet"/>
      <w:pStyle w:val="BMBullets2"/>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7073F40"/>
    <w:multiLevelType w:val="multilevel"/>
    <w:tmpl w:val="AE0EFF24"/>
    <w:lvl w:ilvl="0">
      <w:start w:val="1"/>
      <w:numFmt w:val="decimal"/>
      <w:pStyle w:val="BMEFN"/>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7934EC2"/>
    <w:multiLevelType w:val="multilevel"/>
    <w:tmpl w:val="B7245FD2"/>
    <w:name w:val="Table-EN2222222"/>
    <w:lvl w:ilvl="0">
      <w:start w:val="1"/>
      <w:numFmt w:val="lowerRoman"/>
      <w:pStyle w:val="TENi1"/>
      <w:lvlText w:val="(%1)"/>
      <w:lvlJc w:val="left"/>
      <w:pPr>
        <w:tabs>
          <w:tab w:val="num" w:pos="680"/>
        </w:tabs>
        <w:ind w:left="680" w:hanging="34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5" w15:restartNumberingAfterBreak="0">
    <w:nsid w:val="6A1E3F88"/>
    <w:multiLevelType w:val="multilevel"/>
    <w:tmpl w:val="CAE078CA"/>
    <w:name w:val="Table-CZ"/>
    <w:lvl w:ilvl="0">
      <w:start w:val="1"/>
      <w:numFmt w:val="none"/>
      <w:pStyle w:val="TCZH"/>
      <w:suff w:val="nothing"/>
      <w:lvlText w:val=""/>
      <w:lvlJc w:val="left"/>
      <w:pPr>
        <w:ind w:left="0" w:firstLine="0"/>
      </w:pPr>
      <w:rPr>
        <w:rFonts w:hint="default"/>
      </w:rPr>
    </w:lvl>
    <w:lvl w:ilvl="1">
      <w:start w:val="1"/>
      <w:numFmt w:val="decimal"/>
      <w:pStyle w:val="TCZH1"/>
      <w:lvlText w:val="%2."/>
      <w:lvlJc w:val="left"/>
      <w:pPr>
        <w:tabs>
          <w:tab w:val="num" w:pos="340"/>
        </w:tabs>
        <w:ind w:left="340" w:hanging="340"/>
      </w:pPr>
      <w:rPr>
        <w:rFonts w:hint="default"/>
      </w:rPr>
    </w:lvl>
    <w:lvl w:ilvl="2">
      <w:start w:val="1"/>
      <w:numFmt w:val="decimal"/>
      <w:pStyle w:val="TCZH2"/>
      <w:lvlText w:val="%2.%3"/>
      <w:lvlJc w:val="left"/>
      <w:pPr>
        <w:tabs>
          <w:tab w:val="num" w:pos="340"/>
        </w:tabs>
        <w:ind w:left="340" w:hanging="340"/>
      </w:pPr>
      <w:rPr>
        <w:rFonts w:hint="default"/>
      </w:rPr>
    </w:lvl>
    <w:lvl w:ilvl="3">
      <w:start w:val="1"/>
      <w:numFmt w:val="decimal"/>
      <w:pStyle w:val="TCZH3"/>
      <w:lvlText w:val="%2.%3.%4"/>
      <w:lvlJc w:val="left"/>
      <w:pPr>
        <w:tabs>
          <w:tab w:val="num" w:pos="680"/>
        </w:tabs>
        <w:ind w:left="680" w:hanging="680"/>
      </w:pPr>
      <w:rPr>
        <w:rFonts w:hint="default"/>
      </w:rPr>
    </w:lvl>
    <w:lvl w:ilvl="4">
      <w:start w:val="1"/>
      <w:numFmt w:val="decimal"/>
      <w:pStyle w:val="TCZH4"/>
      <w:lvlText w:val="%2.%3.%4.%5"/>
      <w:lvlJc w:val="left"/>
      <w:pPr>
        <w:tabs>
          <w:tab w:val="num" w:pos="680"/>
        </w:tabs>
        <w:ind w:left="680" w:hanging="680"/>
      </w:pPr>
      <w:rPr>
        <w:rFonts w:hint="default"/>
      </w:rPr>
    </w:lvl>
    <w:lvl w:ilvl="5">
      <w:start w:val="1"/>
      <w:numFmt w:val="lowerLetter"/>
      <w:pStyle w:val="TCZH50"/>
      <w:lvlText w:val="(%6)"/>
      <w:lvlJc w:val="left"/>
      <w:pPr>
        <w:tabs>
          <w:tab w:val="num" w:pos="340"/>
        </w:tabs>
        <w:ind w:left="340" w:hanging="340"/>
      </w:pPr>
      <w:rPr>
        <w:rFonts w:hint="default"/>
      </w:rPr>
    </w:lvl>
    <w:lvl w:ilvl="6">
      <w:start w:val="1"/>
      <w:numFmt w:val="lowerRoman"/>
      <w:pStyle w:val="TCZH60"/>
      <w:lvlText w:val="(%7)"/>
      <w:lvlJc w:val="left"/>
      <w:pPr>
        <w:tabs>
          <w:tab w:val="num" w:pos="340"/>
        </w:tabs>
        <w:ind w:left="340" w:hanging="340"/>
      </w:pPr>
      <w:rPr>
        <w:rFonts w:hint="default"/>
      </w:rPr>
    </w:lvl>
    <w:lvl w:ilvl="7">
      <w:start w:val="1"/>
      <w:numFmt w:val="none"/>
      <w:lvlRestart w:val="0"/>
      <w:suff w:val="nothing"/>
      <w:lvlText w:val=""/>
      <w:lvlJc w:val="left"/>
      <w:pPr>
        <w:ind w:left="567" w:firstLine="0"/>
      </w:pPr>
      <w:rPr>
        <w:rFonts w:hint="default"/>
      </w:rPr>
    </w:lvl>
    <w:lvl w:ilvl="8">
      <w:start w:val="1"/>
      <w:numFmt w:val="none"/>
      <w:lvlRestart w:val="0"/>
      <w:suff w:val="nothing"/>
      <w:lvlText w:val=""/>
      <w:lvlJc w:val="left"/>
      <w:pPr>
        <w:ind w:left="567" w:firstLine="0"/>
      </w:pPr>
      <w:rPr>
        <w:rFonts w:hint="default"/>
      </w:rPr>
    </w:lvl>
  </w:abstractNum>
  <w:abstractNum w:abstractNumId="46" w15:restartNumberingAfterBreak="0">
    <w:nsid w:val="6C571D81"/>
    <w:multiLevelType w:val="multilevel"/>
    <w:tmpl w:val="54802CD8"/>
    <w:lvl w:ilvl="0">
      <w:start w:val="1"/>
      <w:numFmt w:val="lowerLetter"/>
      <w:pStyle w:val="TCZa2"/>
      <w:lvlText w:val="(%1)"/>
      <w:lvlJc w:val="left"/>
      <w:pPr>
        <w:tabs>
          <w:tab w:val="num" w:pos="1021"/>
        </w:tabs>
        <w:ind w:left="1021" w:hanging="341"/>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47" w15:restartNumberingAfterBreak="0">
    <w:nsid w:val="6F560259"/>
    <w:multiLevelType w:val="multilevel"/>
    <w:tmpl w:val="DFBA66BC"/>
    <w:lvl w:ilvl="0">
      <w:start w:val="1"/>
      <w:numFmt w:val="lowerLetter"/>
      <w:pStyle w:val="TENa2"/>
      <w:lvlText w:val="(%1)"/>
      <w:lvlJc w:val="left"/>
      <w:pPr>
        <w:tabs>
          <w:tab w:val="num" w:pos="1021"/>
        </w:tabs>
        <w:ind w:left="1021" w:hanging="341"/>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48" w15:restartNumberingAfterBreak="0">
    <w:nsid w:val="751A3BF3"/>
    <w:multiLevelType w:val="multilevel"/>
    <w:tmpl w:val="9BE415DA"/>
    <w:lvl w:ilvl="0">
      <w:start w:val="1"/>
      <w:numFmt w:val="lowerLetter"/>
      <w:pStyle w:val="BMa1"/>
      <w:lvlText w:val="(%1)"/>
      <w:lvlJc w:val="left"/>
      <w:pPr>
        <w:tabs>
          <w:tab w:val="num" w:pos="1418"/>
        </w:tabs>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672425A"/>
    <w:multiLevelType w:val="multilevel"/>
    <w:tmpl w:val="3F3C367A"/>
    <w:name w:val="Table-EN222222222"/>
    <w:lvl w:ilvl="0">
      <w:start w:val="1"/>
      <w:numFmt w:val="lowerRoman"/>
      <w:pStyle w:val="TENi3"/>
      <w:lvlText w:val="(%1)"/>
      <w:lvlJc w:val="left"/>
      <w:pPr>
        <w:tabs>
          <w:tab w:val="num" w:pos="1361"/>
        </w:tabs>
        <w:ind w:left="1361" w:hanging="340"/>
      </w:pPr>
      <w:rPr>
        <w:rFonts w:hint="default"/>
      </w:rPr>
    </w:lvl>
    <w:lvl w:ilvl="1">
      <w:start w:val="1"/>
      <w:numFmt w:val="lowerLetter"/>
      <w:lvlText w:val="%2."/>
      <w:lvlJc w:val="left"/>
      <w:pPr>
        <w:ind w:left="3566" w:hanging="360"/>
      </w:pPr>
      <w:rPr>
        <w:rFonts w:hint="default"/>
      </w:rPr>
    </w:lvl>
    <w:lvl w:ilvl="2">
      <w:start w:val="1"/>
      <w:numFmt w:val="lowerRoman"/>
      <w:lvlText w:val="%3."/>
      <w:lvlJc w:val="right"/>
      <w:pPr>
        <w:ind w:left="4286" w:hanging="180"/>
      </w:pPr>
      <w:rPr>
        <w:rFonts w:hint="default"/>
      </w:rPr>
    </w:lvl>
    <w:lvl w:ilvl="3">
      <w:start w:val="1"/>
      <w:numFmt w:val="decimal"/>
      <w:lvlText w:val="%4."/>
      <w:lvlJc w:val="left"/>
      <w:pPr>
        <w:ind w:left="5006" w:hanging="360"/>
      </w:pPr>
      <w:rPr>
        <w:rFonts w:hint="default"/>
      </w:rPr>
    </w:lvl>
    <w:lvl w:ilvl="4">
      <w:start w:val="1"/>
      <w:numFmt w:val="lowerLetter"/>
      <w:lvlText w:val="%5."/>
      <w:lvlJc w:val="left"/>
      <w:pPr>
        <w:ind w:left="5726" w:hanging="360"/>
      </w:pPr>
      <w:rPr>
        <w:rFonts w:hint="default"/>
      </w:rPr>
    </w:lvl>
    <w:lvl w:ilvl="5">
      <w:start w:val="1"/>
      <w:numFmt w:val="lowerRoman"/>
      <w:lvlText w:val="%6."/>
      <w:lvlJc w:val="right"/>
      <w:pPr>
        <w:ind w:left="6446" w:hanging="180"/>
      </w:pPr>
      <w:rPr>
        <w:rFonts w:hint="default"/>
      </w:rPr>
    </w:lvl>
    <w:lvl w:ilvl="6">
      <w:start w:val="1"/>
      <w:numFmt w:val="decimal"/>
      <w:lvlText w:val="%7."/>
      <w:lvlJc w:val="left"/>
      <w:pPr>
        <w:ind w:left="7166" w:hanging="360"/>
      </w:pPr>
      <w:rPr>
        <w:rFonts w:hint="default"/>
      </w:rPr>
    </w:lvl>
    <w:lvl w:ilvl="7">
      <w:start w:val="1"/>
      <w:numFmt w:val="lowerLetter"/>
      <w:lvlText w:val="%8."/>
      <w:lvlJc w:val="left"/>
      <w:pPr>
        <w:ind w:left="7886" w:hanging="360"/>
      </w:pPr>
      <w:rPr>
        <w:rFonts w:hint="default"/>
      </w:rPr>
    </w:lvl>
    <w:lvl w:ilvl="8">
      <w:start w:val="1"/>
      <w:numFmt w:val="lowerRoman"/>
      <w:lvlText w:val="%9."/>
      <w:lvlJc w:val="right"/>
      <w:pPr>
        <w:ind w:left="8606" w:hanging="180"/>
      </w:pPr>
      <w:rPr>
        <w:rFonts w:hint="default"/>
      </w:rPr>
    </w:lvl>
  </w:abstractNum>
  <w:abstractNum w:abstractNumId="50" w15:restartNumberingAfterBreak="0">
    <w:nsid w:val="78397FBC"/>
    <w:multiLevelType w:val="multilevel"/>
    <w:tmpl w:val="9176E818"/>
    <w:lvl w:ilvl="0">
      <w:start w:val="1"/>
      <w:numFmt w:val="upperLetter"/>
      <w:pStyle w:val="BMEFA"/>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B2518C6"/>
    <w:multiLevelType w:val="multilevel"/>
    <w:tmpl w:val="4754C452"/>
    <w:lvl w:ilvl="0">
      <w:start w:val="1"/>
      <w:numFmt w:val="lowerRoman"/>
      <w:pStyle w:val="TCZi0"/>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9"/>
  </w:num>
  <w:num w:numId="2">
    <w:abstractNumId w:val="19"/>
  </w:num>
  <w:num w:numId="3">
    <w:abstractNumId w:val="35"/>
  </w:num>
  <w:num w:numId="4">
    <w:abstractNumId w:val="20"/>
  </w:num>
  <w:num w:numId="5">
    <w:abstractNumId w:val="25"/>
  </w:num>
  <w:num w:numId="6">
    <w:abstractNumId w:val="3"/>
  </w:num>
  <w:num w:numId="7">
    <w:abstractNumId w:val="12"/>
  </w:num>
  <w:num w:numId="8">
    <w:abstractNumId w:val="5"/>
  </w:num>
  <w:num w:numId="9">
    <w:abstractNumId w:val="31"/>
  </w:num>
  <w:num w:numId="10">
    <w:abstractNumId w:val="15"/>
  </w:num>
  <w:num w:numId="11">
    <w:abstractNumId w:val="33"/>
  </w:num>
  <w:num w:numId="12">
    <w:abstractNumId w:val="10"/>
  </w:num>
  <w:num w:numId="13">
    <w:abstractNumId w:val="11"/>
  </w:num>
  <w:num w:numId="14">
    <w:abstractNumId w:val="42"/>
  </w:num>
  <w:num w:numId="15">
    <w:abstractNumId w:val="45"/>
  </w:num>
  <w:num w:numId="16">
    <w:abstractNumId w:val="4"/>
  </w:num>
  <w:num w:numId="17">
    <w:abstractNumId w:val="27"/>
  </w:num>
  <w:num w:numId="18">
    <w:abstractNumId w:val="8"/>
  </w:num>
  <w:num w:numId="19">
    <w:abstractNumId w:val="6"/>
  </w:num>
  <w:num w:numId="20">
    <w:abstractNumId w:val="7"/>
  </w:num>
  <w:num w:numId="21">
    <w:abstractNumId w:val="9"/>
  </w:num>
  <w:num w:numId="22">
    <w:abstractNumId w:val="0"/>
    <w:lvlOverride w:ilvl="0">
      <w:startOverride w:val="1"/>
    </w:lvlOverride>
  </w:num>
  <w:num w:numId="23">
    <w:abstractNumId w:val="40"/>
  </w:num>
  <w:num w:numId="24">
    <w:abstractNumId w:val="14"/>
  </w:num>
  <w:num w:numId="25">
    <w:abstractNumId w:val="17"/>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num>
  <w:num w:numId="28">
    <w:abstractNumId w:val="46"/>
    <w:lvlOverride w:ilvl="0">
      <w:startOverride w:val="1"/>
    </w:lvlOverride>
  </w:num>
  <w:num w:numId="29">
    <w:abstractNumId w:val="51"/>
    <w:lvlOverride w:ilvl="0">
      <w:startOverride w:val="1"/>
    </w:lvlOverride>
  </w:num>
  <w:num w:numId="30">
    <w:abstractNumId w:val="36"/>
    <w:lvlOverride w:ilvl="0">
      <w:startOverride w:val="1"/>
    </w:lvlOverride>
  </w:num>
  <w:num w:numId="31">
    <w:abstractNumId w:val="2"/>
    <w:lvlOverride w:ilvl="0">
      <w:startOverride w:val="1"/>
    </w:lvlOverride>
  </w:num>
  <w:num w:numId="32">
    <w:abstractNumId w:val="28"/>
    <w:lvlOverride w:ilvl="0">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num>
  <w:num w:numId="35">
    <w:abstractNumId w:val="24"/>
    <w:lvlOverride w:ilvl="0">
      <w:startOverride w:val="1"/>
    </w:lvlOverride>
  </w:num>
  <w:num w:numId="36">
    <w:abstractNumId w:val="47"/>
    <w:lvlOverride w:ilvl="0">
      <w:startOverride w:val="1"/>
    </w:lvlOverride>
  </w:num>
  <w:num w:numId="37">
    <w:abstractNumId w:val="1"/>
    <w:lvlOverride w:ilvl="0">
      <w:startOverride w:val="1"/>
    </w:lvlOverride>
  </w:num>
  <w:num w:numId="38">
    <w:abstractNumId w:val="44"/>
    <w:lvlOverride w:ilvl="0">
      <w:startOverride w:val="1"/>
    </w:lvlOverride>
  </w:num>
  <w:num w:numId="39">
    <w:abstractNumId w:val="23"/>
    <w:lvlOverride w:ilvl="0">
      <w:startOverride w:val="1"/>
    </w:lvlOverride>
  </w:num>
  <w:num w:numId="40">
    <w:abstractNumId w:val="49"/>
    <w:lvlOverride w:ilvl="0">
      <w:startOverride w:val="1"/>
    </w:lvlOverride>
  </w:num>
  <w:num w:numId="41">
    <w:abstractNumId w:val="13"/>
    <w:lvlOverride w:ilvl="0">
      <w:startOverride w:val="1"/>
    </w:lvlOverride>
  </w:num>
  <w:num w:numId="42">
    <w:abstractNumId w:val="16"/>
    <w:lvlOverride w:ilvl="0">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num>
  <w:num w:numId="45">
    <w:abstractNumId w:val="38"/>
    <w:lvlOverride w:ilvl="0">
      <w:startOverride w:val="1"/>
    </w:lvlOverride>
  </w:num>
  <w:num w:numId="46">
    <w:abstractNumId w:val="29"/>
    <w:lvlOverride w:ilvl="0">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num>
  <w:num w:numId="49">
    <w:abstractNumId w:val="32"/>
    <w:lvlOverride w:ilvl="0">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num>
  <w:num w:numId="52">
    <w:abstractNumId w:val="43"/>
    <w:lvlOverride w:ilvl="0">
      <w:startOverride w:val="1"/>
    </w:lvlOverride>
  </w:num>
  <w:num w:numId="53">
    <w:abstractNumId w:val="15"/>
  </w:num>
  <w:num w:numId="54">
    <w:abstractNumId w:val="15"/>
  </w:num>
  <w:num w:numId="55">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ocumentProtection w:edit="forms" w:enforcement="1" w:cryptProviderType="rsaAES" w:cryptAlgorithmClass="hash" w:cryptAlgorithmType="typeAny" w:cryptAlgorithmSid="14" w:cryptSpinCount="100000" w:hash="LYnv6Dp022jm9UqC14ofsozM9i8wdAcvApWy6ANLx7CbkYvpqjxFJK5vsCgJdNDmCcOtvsO8cL/L9Dv9CDTXxg==" w:salt="6jU4Z2VX+KS2vuR4SH2+U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595875-v2\PRADOCS"/>
    <w:docVar w:name="OfficeIni" w:val="Prague - CZECH.ini"/>
  </w:docVars>
  <w:rsids>
    <w:rsidRoot w:val="00CF1B86"/>
    <w:rsid w:val="00004113"/>
    <w:rsid w:val="000101B5"/>
    <w:rsid w:val="00043159"/>
    <w:rsid w:val="000941C3"/>
    <w:rsid w:val="00096D1E"/>
    <w:rsid w:val="000C1D6B"/>
    <w:rsid w:val="000E6A55"/>
    <w:rsid w:val="002821FF"/>
    <w:rsid w:val="0029475A"/>
    <w:rsid w:val="002C1BC8"/>
    <w:rsid w:val="002C729D"/>
    <w:rsid w:val="002E53A1"/>
    <w:rsid w:val="0031661F"/>
    <w:rsid w:val="00332927"/>
    <w:rsid w:val="003D35B0"/>
    <w:rsid w:val="003D3A16"/>
    <w:rsid w:val="003D67FA"/>
    <w:rsid w:val="003F45C7"/>
    <w:rsid w:val="00407337"/>
    <w:rsid w:val="0042643C"/>
    <w:rsid w:val="00460123"/>
    <w:rsid w:val="00465ADE"/>
    <w:rsid w:val="00473707"/>
    <w:rsid w:val="00475E81"/>
    <w:rsid w:val="004827AB"/>
    <w:rsid w:val="004A6DBA"/>
    <w:rsid w:val="004D0391"/>
    <w:rsid w:val="004E752C"/>
    <w:rsid w:val="005111A2"/>
    <w:rsid w:val="005B0D2C"/>
    <w:rsid w:val="005C170C"/>
    <w:rsid w:val="00603E83"/>
    <w:rsid w:val="00606DAC"/>
    <w:rsid w:val="00612A8D"/>
    <w:rsid w:val="00612C68"/>
    <w:rsid w:val="006254B3"/>
    <w:rsid w:val="00683D81"/>
    <w:rsid w:val="006B62E4"/>
    <w:rsid w:val="00707687"/>
    <w:rsid w:val="007159C2"/>
    <w:rsid w:val="00736330"/>
    <w:rsid w:val="007523D2"/>
    <w:rsid w:val="0080546C"/>
    <w:rsid w:val="008506AF"/>
    <w:rsid w:val="0086035D"/>
    <w:rsid w:val="008661D4"/>
    <w:rsid w:val="0097415E"/>
    <w:rsid w:val="009A3741"/>
    <w:rsid w:val="009F5210"/>
    <w:rsid w:val="00A00571"/>
    <w:rsid w:val="00A2364F"/>
    <w:rsid w:val="00A31C6D"/>
    <w:rsid w:val="00A369A4"/>
    <w:rsid w:val="00A543F0"/>
    <w:rsid w:val="00A83091"/>
    <w:rsid w:val="00AC4136"/>
    <w:rsid w:val="00B314C9"/>
    <w:rsid w:val="00BA2A1A"/>
    <w:rsid w:val="00BD4F85"/>
    <w:rsid w:val="00BE2F06"/>
    <w:rsid w:val="00C14E14"/>
    <w:rsid w:val="00C92207"/>
    <w:rsid w:val="00C93763"/>
    <w:rsid w:val="00CA614C"/>
    <w:rsid w:val="00CF1B86"/>
    <w:rsid w:val="00D349C0"/>
    <w:rsid w:val="00D8650F"/>
    <w:rsid w:val="00D91596"/>
    <w:rsid w:val="00D960F5"/>
    <w:rsid w:val="00DC2FB9"/>
    <w:rsid w:val="00DE6082"/>
    <w:rsid w:val="00E32CE7"/>
    <w:rsid w:val="00E42518"/>
    <w:rsid w:val="00E727BE"/>
    <w:rsid w:val="00E74E06"/>
    <w:rsid w:val="00EE4B49"/>
    <w:rsid w:val="00F116F0"/>
    <w:rsid w:val="00F2223D"/>
    <w:rsid w:val="00F943C5"/>
    <w:rsid w:val="00FA18E4"/>
    <w:rsid w:val="00FB5D4B"/>
    <w:rsid w:val="00FF73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FEAC9D1-5058-4243-B460-214FF240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6"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6"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1"/>
    <w:rsid w:val="00A31C6D"/>
    <w:pPr>
      <w:spacing w:after="0" w:line="240" w:lineRule="auto"/>
    </w:pPr>
    <w:rPr>
      <w:rFonts w:eastAsiaTheme="minorEastAsia"/>
      <w:szCs w:val="28"/>
      <w:lang w:val="en-AU" w:eastAsia="zh-CN"/>
    </w:rPr>
  </w:style>
  <w:style w:type="paragraph" w:styleId="Nadpis1">
    <w:name w:val="heading 1"/>
    <w:basedOn w:val="Normln"/>
    <w:next w:val="Zkladntext"/>
    <w:link w:val="Nadpis1Char"/>
    <w:qFormat/>
    <w:rsid w:val="00A31C6D"/>
    <w:pPr>
      <w:keepNext/>
      <w:numPr>
        <w:numId w:val="9"/>
      </w:numPr>
      <w:spacing w:after="180" w:line="260" w:lineRule="atLeast"/>
      <w:outlineLvl w:val="0"/>
    </w:pPr>
    <w:rPr>
      <w:rFonts w:asciiTheme="majorHAnsi" w:eastAsiaTheme="majorEastAsia" w:hAnsiTheme="majorHAnsi" w:cstheme="majorHAnsi"/>
      <w:b/>
      <w:bCs/>
    </w:rPr>
  </w:style>
  <w:style w:type="paragraph" w:styleId="Nadpis2">
    <w:name w:val="heading 2"/>
    <w:basedOn w:val="Normln"/>
    <w:next w:val="Zkladntext"/>
    <w:link w:val="Nadpis2Char"/>
    <w:qFormat/>
    <w:rsid w:val="00A31C6D"/>
    <w:pPr>
      <w:keepNext/>
      <w:numPr>
        <w:ilvl w:val="1"/>
        <w:numId w:val="9"/>
      </w:numPr>
      <w:spacing w:after="180" w:line="260" w:lineRule="atLeast"/>
      <w:outlineLvl w:val="1"/>
    </w:pPr>
    <w:rPr>
      <w:rFonts w:asciiTheme="majorHAnsi" w:eastAsiaTheme="majorEastAsia" w:hAnsiTheme="majorHAnsi" w:cstheme="majorHAnsi"/>
      <w:b/>
      <w:bCs/>
    </w:rPr>
  </w:style>
  <w:style w:type="paragraph" w:styleId="Nadpis3">
    <w:name w:val="heading 3"/>
    <w:basedOn w:val="Normln"/>
    <w:link w:val="Nadpis3Char"/>
    <w:qFormat/>
    <w:rsid w:val="00A31C6D"/>
    <w:pPr>
      <w:numPr>
        <w:ilvl w:val="2"/>
        <w:numId w:val="9"/>
      </w:numPr>
      <w:spacing w:after="180" w:line="260" w:lineRule="atLeast"/>
      <w:outlineLvl w:val="2"/>
    </w:pPr>
  </w:style>
  <w:style w:type="paragraph" w:styleId="Nadpis4">
    <w:name w:val="heading 4"/>
    <w:basedOn w:val="Normln"/>
    <w:link w:val="Nadpis4Char"/>
    <w:qFormat/>
    <w:rsid w:val="00A31C6D"/>
    <w:pPr>
      <w:numPr>
        <w:ilvl w:val="3"/>
        <w:numId w:val="9"/>
      </w:numPr>
      <w:spacing w:after="180" w:line="260" w:lineRule="atLeast"/>
      <w:outlineLvl w:val="3"/>
    </w:pPr>
  </w:style>
  <w:style w:type="paragraph" w:styleId="Nadpis5">
    <w:name w:val="heading 5"/>
    <w:basedOn w:val="Normln"/>
    <w:link w:val="Nadpis5Char"/>
    <w:qFormat/>
    <w:rsid w:val="00A31C6D"/>
    <w:pPr>
      <w:numPr>
        <w:ilvl w:val="4"/>
        <w:numId w:val="9"/>
      </w:numPr>
      <w:spacing w:after="180" w:line="260" w:lineRule="atLeast"/>
      <w:outlineLvl w:val="4"/>
    </w:pPr>
  </w:style>
  <w:style w:type="paragraph" w:styleId="Nadpis6">
    <w:name w:val="heading 6"/>
    <w:basedOn w:val="Normln"/>
    <w:link w:val="Nadpis6Char"/>
    <w:qFormat/>
    <w:rsid w:val="00A31C6D"/>
    <w:pPr>
      <w:numPr>
        <w:ilvl w:val="5"/>
        <w:numId w:val="9"/>
      </w:numPr>
      <w:spacing w:after="180" w:line="260" w:lineRule="atLeast"/>
      <w:outlineLvl w:val="5"/>
    </w:pPr>
  </w:style>
  <w:style w:type="paragraph" w:styleId="Nadpis7">
    <w:name w:val="heading 7"/>
    <w:basedOn w:val="Normln"/>
    <w:link w:val="Nadpis7Char"/>
    <w:qFormat/>
    <w:rsid w:val="00A31C6D"/>
    <w:pPr>
      <w:numPr>
        <w:ilvl w:val="6"/>
        <w:numId w:val="9"/>
      </w:numPr>
      <w:spacing w:after="180" w:line="260" w:lineRule="atLeas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ullet1">
    <w:name w:val="Bullet 1"/>
    <w:basedOn w:val="Normln"/>
    <w:uiPriority w:val="8"/>
    <w:qFormat/>
    <w:rsid w:val="00A31C6D"/>
    <w:pPr>
      <w:numPr>
        <w:numId w:val="1"/>
      </w:numPr>
      <w:spacing w:after="180" w:line="260" w:lineRule="atLeast"/>
    </w:pPr>
  </w:style>
  <w:style w:type="paragraph" w:customStyle="1" w:styleId="Bullet2">
    <w:name w:val="Bullet 2"/>
    <w:basedOn w:val="Normln"/>
    <w:uiPriority w:val="8"/>
    <w:qFormat/>
    <w:rsid w:val="00A31C6D"/>
    <w:pPr>
      <w:numPr>
        <w:numId w:val="2"/>
      </w:numPr>
      <w:spacing w:line="260" w:lineRule="atLeast"/>
    </w:pPr>
  </w:style>
  <w:style w:type="numbering" w:customStyle="1" w:styleId="BMDefinitions">
    <w:name w:val="B&amp;M Definitions"/>
    <w:uiPriority w:val="99"/>
    <w:rsid w:val="00A31C6D"/>
    <w:pPr>
      <w:numPr>
        <w:numId w:val="3"/>
      </w:numPr>
    </w:pPr>
  </w:style>
  <w:style w:type="numbering" w:customStyle="1" w:styleId="BMHeadings">
    <w:name w:val="B&amp;M Headings"/>
    <w:uiPriority w:val="99"/>
    <w:rsid w:val="00A31C6D"/>
    <w:pPr>
      <w:numPr>
        <w:numId w:val="4"/>
      </w:numPr>
    </w:pPr>
  </w:style>
  <w:style w:type="numbering" w:customStyle="1" w:styleId="BMListNumbers">
    <w:name w:val="B&amp;M List Numbers"/>
    <w:uiPriority w:val="99"/>
    <w:rsid w:val="00A31C6D"/>
    <w:pPr>
      <w:numPr>
        <w:numId w:val="5"/>
      </w:numPr>
    </w:pPr>
  </w:style>
  <w:style w:type="numbering" w:customStyle="1" w:styleId="BMSchedules">
    <w:name w:val="B&amp;M Schedules"/>
    <w:uiPriority w:val="99"/>
    <w:rsid w:val="00A31C6D"/>
    <w:pPr>
      <w:numPr>
        <w:numId w:val="6"/>
      </w:numPr>
    </w:pPr>
  </w:style>
  <w:style w:type="paragraph" w:customStyle="1" w:styleId="BMKAddressInfo">
    <w:name w:val="BMK Address Info"/>
    <w:link w:val="BMKAddressInfoChar"/>
    <w:semiHidden/>
    <w:rsid w:val="00A31C6D"/>
    <w:pPr>
      <w:spacing w:after="0" w:line="240" w:lineRule="auto"/>
    </w:pPr>
    <w:rPr>
      <w:rFonts w:ascii="Arial" w:eastAsia="PMingLiU" w:hAnsi="Arial"/>
      <w:bCs/>
      <w:noProof/>
      <w:sz w:val="16"/>
      <w:lang w:val="en-AU" w:eastAsia="zh-CN"/>
    </w:rPr>
  </w:style>
  <w:style w:type="character" w:customStyle="1" w:styleId="BMKAddressInfoChar">
    <w:name w:val="BMK Address Info Char"/>
    <w:link w:val="BMKAddressInfo"/>
    <w:semiHidden/>
    <w:rsid w:val="00A31C6D"/>
    <w:rPr>
      <w:rFonts w:ascii="Arial" w:eastAsia="PMingLiU" w:hAnsi="Arial"/>
      <w:bCs/>
      <w:noProof/>
      <w:sz w:val="16"/>
      <w:lang w:val="en-AU" w:eastAsia="zh-CN"/>
    </w:rPr>
  </w:style>
  <w:style w:type="paragraph" w:customStyle="1" w:styleId="BMKAddress1">
    <w:name w:val="BMK Address1"/>
    <w:basedOn w:val="Normln"/>
    <w:semiHidden/>
    <w:rsid w:val="00A31C6D"/>
    <w:pPr>
      <w:spacing w:line="260" w:lineRule="atLeast"/>
    </w:pPr>
  </w:style>
  <w:style w:type="paragraph" w:customStyle="1" w:styleId="BMKAttention">
    <w:name w:val="BMK Attention"/>
    <w:basedOn w:val="Normln"/>
    <w:semiHidden/>
    <w:rsid w:val="00A31C6D"/>
    <w:pPr>
      <w:spacing w:line="260" w:lineRule="atLeast"/>
    </w:pPr>
  </w:style>
  <w:style w:type="paragraph" w:customStyle="1" w:styleId="BMKCities">
    <w:name w:val="BMK Cities"/>
    <w:semiHidden/>
    <w:rsid w:val="00A31C6D"/>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A31C6D"/>
  </w:style>
  <w:style w:type="paragraph" w:customStyle="1" w:styleId="BMKDeliveryPhrase">
    <w:name w:val="BMK Delivery Phrase"/>
    <w:basedOn w:val="BMKAddressInfo"/>
    <w:semiHidden/>
    <w:rsid w:val="00A31C6D"/>
    <w:pPr>
      <w:framePr w:w="2943" w:h="1734" w:hRule="exact" w:wrap="around" w:vAnchor="text" w:hAnchor="page" w:x="8533" w:y="208"/>
      <w:ind w:left="57"/>
    </w:pPr>
    <w:rPr>
      <w:b/>
    </w:rPr>
  </w:style>
  <w:style w:type="paragraph" w:customStyle="1" w:styleId="BMKDocumentName">
    <w:name w:val="BMK Document Name"/>
    <w:basedOn w:val="Normln"/>
    <w:next w:val="Normln"/>
    <w:semiHidden/>
    <w:rsid w:val="00A31C6D"/>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DocumentNameHK">
    <w:name w:val="BMK Document Name HK"/>
    <w:basedOn w:val="Normln"/>
    <w:next w:val="BMKMemberFirmName"/>
    <w:semiHidden/>
    <w:rsid w:val="00A31C6D"/>
    <w:pPr>
      <w:spacing w:line="200" w:lineRule="atLeast"/>
    </w:pPr>
    <w:rPr>
      <w:rFonts w:ascii="Arial Black" w:eastAsiaTheme="majorEastAsia" w:hAnsi="Arial Black" w:cstheme="majorHAnsi"/>
      <w:noProof/>
      <w:sz w:val="18"/>
      <w:szCs w:val="32"/>
    </w:rPr>
  </w:style>
  <w:style w:type="paragraph" w:customStyle="1" w:styleId="BMKLegalNoticePhrase">
    <w:name w:val="BMK Legal Notice Phrase"/>
    <w:basedOn w:val="Normln"/>
    <w:semiHidden/>
    <w:rsid w:val="00A31C6D"/>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ln"/>
    <w:semiHidden/>
    <w:rsid w:val="00A31C6D"/>
    <w:pPr>
      <w:spacing w:before="0"/>
    </w:pPr>
  </w:style>
  <w:style w:type="paragraph" w:customStyle="1" w:styleId="BMKMemberFirmName">
    <w:name w:val="BMK Member Firm Name"/>
    <w:basedOn w:val="BMKAddressInfo"/>
    <w:next w:val="BMKAddressInfo"/>
    <w:link w:val="BMKMemberFirmNameChar"/>
    <w:semiHidden/>
    <w:rsid w:val="00A31C6D"/>
    <w:rPr>
      <w:b/>
    </w:rPr>
  </w:style>
  <w:style w:type="character" w:customStyle="1" w:styleId="BMKMemberFirmNameChar">
    <w:name w:val="BMK Member Firm Name Char"/>
    <w:link w:val="BMKMemberFirmName"/>
    <w:semiHidden/>
    <w:rsid w:val="00A31C6D"/>
    <w:rPr>
      <w:rFonts w:ascii="Arial" w:eastAsia="PMingLiU" w:hAnsi="Arial"/>
      <w:b/>
      <w:bCs/>
      <w:noProof/>
      <w:sz w:val="16"/>
      <w:lang w:val="en-AU" w:eastAsia="zh-CN"/>
    </w:rPr>
  </w:style>
  <w:style w:type="paragraph" w:customStyle="1" w:styleId="BMKMultiOffice">
    <w:name w:val="BMK Multi Office"/>
    <w:basedOn w:val="BMKRegions"/>
    <w:next w:val="Normln"/>
    <w:semiHidden/>
    <w:rsid w:val="00A31C6D"/>
  </w:style>
  <w:style w:type="paragraph" w:customStyle="1" w:styleId="BMKMultiOfficeAddress">
    <w:name w:val="BMK Multi Office Address"/>
    <w:basedOn w:val="BMKCities"/>
    <w:semiHidden/>
    <w:rsid w:val="00A31C6D"/>
  </w:style>
  <w:style w:type="paragraph" w:customStyle="1" w:styleId="BMKPartnerList">
    <w:name w:val="BMK Partner List"/>
    <w:basedOn w:val="BMKCities"/>
    <w:semiHidden/>
    <w:rsid w:val="00A31C6D"/>
    <w:pPr>
      <w:adjustRightInd w:val="0"/>
      <w:snapToGrid w:val="0"/>
      <w:spacing w:after="20"/>
    </w:pPr>
    <w:rPr>
      <w:rFonts w:cs="Arial"/>
      <w:caps/>
      <w:spacing w:val="0"/>
      <w:sz w:val="9"/>
      <w:szCs w:val="12"/>
    </w:rPr>
  </w:style>
  <w:style w:type="paragraph" w:customStyle="1" w:styleId="BMKPrivacyText">
    <w:name w:val="BMK Privacy Text"/>
    <w:basedOn w:val="Zpat"/>
    <w:link w:val="BMKPrivacyTextChar"/>
    <w:semiHidden/>
    <w:rsid w:val="00A31C6D"/>
  </w:style>
  <w:style w:type="character" w:customStyle="1" w:styleId="BMKPrivacyTextChar">
    <w:name w:val="BMK Privacy Text Char"/>
    <w:link w:val="BMKPrivacyText"/>
    <w:semiHidden/>
    <w:rsid w:val="00A31C6D"/>
    <w:rPr>
      <w:rFonts w:asciiTheme="majorHAnsi" w:eastAsiaTheme="majorEastAsia" w:hAnsiTheme="majorHAnsi" w:cstheme="majorHAnsi"/>
      <w:noProof/>
      <w:sz w:val="16"/>
      <w:lang w:val="en-AU" w:eastAsia="zh-CN"/>
    </w:rPr>
  </w:style>
  <w:style w:type="paragraph" w:styleId="Zpat">
    <w:name w:val="footer"/>
    <w:basedOn w:val="Normln"/>
    <w:link w:val="ZpatChar"/>
    <w:uiPriority w:val="99"/>
    <w:rsid w:val="00A31C6D"/>
    <w:pPr>
      <w:tabs>
        <w:tab w:val="right" w:pos="9350"/>
      </w:tabs>
      <w:spacing w:line="200" w:lineRule="atLeast"/>
    </w:pPr>
    <w:rPr>
      <w:rFonts w:asciiTheme="majorHAnsi" w:eastAsiaTheme="majorEastAsia" w:hAnsiTheme="majorHAnsi" w:cstheme="majorHAnsi"/>
      <w:noProof/>
      <w:sz w:val="16"/>
      <w:szCs w:val="22"/>
    </w:rPr>
  </w:style>
  <w:style w:type="character" w:customStyle="1" w:styleId="ZpatChar">
    <w:name w:val="Zápatí Char"/>
    <w:link w:val="Zpat"/>
    <w:uiPriority w:val="99"/>
    <w:rsid w:val="00A31C6D"/>
    <w:rPr>
      <w:rFonts w:asciiTheme="majorHAnsi" w:eastAsiaTheme="majorEastAsia" w:hAnsiTheme="majorHAnsi" w:cstheme="majorHAnsi"/>
      <w:noProof/>
      <w:sz w:val="16"/>
      <w:lang w:val="en-AU" w:eastAsia="zh-CN"/>
    </w:rPr>
  </w:style>
  <w:style w:type="paragraph" w:customStyle="1" w:styleId="BMKPrivacyTitle">
    <w:name w:val="BMK Privacy Title"/>
    <w:basedOn w:val="Normln"/>
    <w:semiHidden/>
    <w:rsid w:val="00A31C6D"/>
    <w:pPr>
      <w:spacing w:before="260" w:after="140" w:line="240" w:lineRule="atLeast"/>
    </w:pPr>
    <w:rPr>
      <w:rFonts w:ascii="Arial Black" w:hAnsi="Arial Black"/>
      <w:sz w:val="18"/>
    </w:rPr>
  </w:style>
  <w:style w:type="paragraph" w:customStyle="1" w:styleId="BMKQualifier">
    <w:name w:val="BMK Qualifier"/>
    <w:semiHidden/>
    <w:rsid w:val="00A31C6D"/>
    <w:pPr>
      <w:spacing w:line="170" w:lineRule="atLeast"/>
    </w:pPr>
    <w:rPr>
      <w:rFonts w:eastAsia="PMingLiU"/>
      <w:caps/>
      <w:noProof/>
      <w:sz w:val="13"/>
      <w:szCs w:val="13"/>
      <w:lang w:val="en-AU" w:eastAsia="zh-CN"/>
    </w:rPr>
  </w:style>
  <w:style w:type="paragraph" w:customStyle="1" w:styleId="BMKRecipient1">
    <w:name w:val="BMK Recipient1"/>
    <w:basedOn w:val="Normln"/>
    <w:semiHidden/>
    <w:rsid w:val="00A31C6D"/>
    <w:pPr>
      <w:spacing w:line="260" w:lineRule="atLeast"/>
    </w:pPr>
  </w:style>
  <w:style w:type="paragraph" w:customStyle="1" w:styleId="BMKRefInfo">
    <w:name w:val="BMK Ref Info"/>
    <w:basedOn w:val="BMKAddressInfo"/>
    <w:semiHidden/>
    <w:rsid w:val="00A31C6D"/>
    <w:pPr>
      <w:framePr w:w="2943" w:h="1734" w:hRule="exact" w:wrap="around" w:vAnchor="text" w:hAnchor="page" w:x="8533" w:y="208"/>
      <w:ind w:left="57"/>
    </w:pPr>
  </w:style>
  <w:style w:type="paragraph" w:customStyle="1" w:styleId="BMKRegions">
    <w:name w:val="BMK Regions"/>
    <w:basedOn w:val="BMKCities"/>
    <w:next w:val="BMKCities"/>
    <w:semiHidden/>
    <w:rsid w:val="00A31C6D"/>
    <w:rPr>
      <w:rFonts w:ascii="Arial Black" w:hAnsi="Arial Black"/>
      <w:szCs w:val="24"/>
    </w:rPr>
  </w:style>
  <w:style w:type="paragraph" w:customStyle="1" w:styleId="BMKSalutation">
    <w:name w:val="BMK Salutation"/>
    <w:basedOn w:val="Normln"/>
    <w:semiHidden/>
    <w:rsid w:val="00A31C6D"/>
    <w:pPr>
      <w:spacing w:line="260" w:lineRule="atLeast"/>
    </w:pPr>
  </w:style>
  <w:style w:type="paragraph" w:customStyle="1" w:styleId="BMKSubject">
    <w:name w:val="BMK Subject"/>
    <w:basedOn w:val="Normln"/>
    <w:semiHidden/>
    <w:rsid w:val="00A31C6D"/>
    <w:pPr>
      <w:spacing w:line="260" w:lineRule="atLeast"/>
    </w:pPr>
    <w:rPr>
      <w:rFonts w:asciiTheme="majorHAnsi" w:eastAsiaTheme="majorEastAsia" w:hAnsiTheme="majorHAnsi" w:cstheme="majorHAnsi"/>
      <w:b/>
      <w:bCs/>
    </w:rPr>
  </w:style>
  <w:style w:type="paragraph" w:customStyle="1" w:styleId="BMKSubtitle">
    <w:name w:val="BMK Subtitle"/>
    <w:basedOn w:val="Normln"/>
    <w:next w:val="Zkladntext"/>
    <w:semiHidden/>
    <w:rsid w:val="00A31C6D"/>
    <w:pPr>
      <w:spacing w:after="180" w:line="260" w:lineRule="atLeast"/>
    </w:pPr>
    <w:rPr>
      <w:rFonts w:asciiTheme="majorHAnsi" w:eastAsiaTheme="majorEastAsia" w:hAnsiTheme="majorHAnsi" w:cstheme="majorHAnsi"/>
      <w:sz w:val="32"/>
    </w:rPr>
  </w:style>
  <w:style w:type="paragraph" w:styleId="Zkladntext">
    <w:name w:val="Body Text"/>
    <w:basedOn w:val="Normln"/>
    <w:link w:val="ZkladntextChar"/>
    <w:uiPriority w:val="99"/>
    <w:unhideWhenUsed/>
    <w:rsid w:val="00A31C6D"/>
    <w:pPr>
      <w:spacing w:after="120"/>
    </w:pPr>
  </w:style>
  <w:style w:type="character" w:customStyle="1" w:styleId="ZkladntextChar">
    <w:name w:val="Základní text Char"/>
    <w:basedOn w:val="Standardnpsmoodstavce"/>
    <w:link w:val="Zkladntext"/>
    <w:uiPriority w:val="99"/>
    <w:rsid w:val="00A31C6D"/>
    <w:rPr>
      <w:rFonts w:eastAsiaTheme="minorEastAsia"/>
      <w:szCs w:val="28"/>
      <w:lang w:val="en-AU" w:eastAsia="zh-CN"/>
    </w:rPr>
  </w:style>
  <w:style w:type="paragraph" w:customStyle="1" w:styleId="BMKTitle">
    <w:name w:val="BMK Title"/>
    <w:basedOn w:val="Normln"/>
    <w:next w:val="Zkladntext"/>
    <w:semiHidden/>
    <w:rsid w:val="00A31C6D"/>
    <w:pPr>
      <w:spacing w:after="180" w:line="260" w:lineRule="atLeast"/>
    </w:pPr>
    <w:rPr>
      <w:rFonts w:asciiTheme="majorHAnsi" w:eastAsiaTheme="majorEastAsia" w:hAnsiTheme="majorHAnsi" w:cstheme="majorHAnsi"/>
      <w:sz w:val="48"/>
    </w:rPr>
  </w:style>
  <w:style w:type="paragraph" w:customStyle="1" w:styleId="BMKDate">
    <w:name w:val="BMKDate"/>
    <w:basedOn w:val="Normln"/>
    <w:semiHidden/>
    <w:rsid w:val="00A31C6D"/>
    <w:pPr>
      <w:spacing w:line="260" w:lineRule="atLeast"/>
    </w:pPr>
  </w:style>
  <w:style w:type="paragraph" w:customStyle="1" w:styleId="BMKHeaderLogoSHI">
    <w:name w:val="BMKHeaderLogoSHI"/>
    <w:semiHidden/>
    <w:rsid w:val="00A31C6D"/>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Standardnpsmoodstavce"/>
    <w:uiPriority w:val="3"/>
    <w:rsid w:val="00A31C6D"/>
    <w:rPr>
      <w:b/>
      <w:bCs/>
      <w:i w:val="0"/>
      <w:szCs w:val="28"/>
    </w:rPr>
  </w:style>
  <w:style w:type="paragraph" w:customStyle="1" w:styleId="DefinitionParagraph">
    <w:name w:val="Definition Paragraph"/>
    <w:basedOn w:val="Normln"/>
    <w:uiPriority w:val="2"/>
    <w:rsid w:val="00A31C6D"/>
    <w:pPr>
      <w:numPr>
        <w:numId w:val="3"/>
      </w:numPr>
      <w:spacing w:after="180" w:line="260" w:lineRule="atLeast"/>
    </w:pPr>
  </w:style>
  <w:style w:type="character" w:customStyle="1" w:styleId="DMReference">
    <w:name w:val="DMReference"/>
    <w:basedOn w:val="ZpatChar"/>
    <w:semiHidden/>
    <w:rsid w:val="00A31C6D"/>
    <w:rPr>
      <w:rFonts w:asciiTheme="majorHAnsi" w:eastAsiaTheme="majorEastAsia" w:hAnsiTheme="majorHAnsi" w:cstheme="majorHAnsi"/>
      <w:noProof/>
      <w:sz w:val="16"/>
      <w:szCs w:val="16"/>
      <w:lang w:val="en-AU" w:eastAsia="zh-CN"/>
    </w:rPr>
  </w:style>
  <w:style w:type="paragraph" w:customStyle="1" w:styleId="LetterDetail">
    <w:name w:val="LetterDetail"/>
    <w:basedOn w:val="Normln"/>
    <w:semiHidden/>
    <w:rsid w:val="00A31C6D"/>
    <w:pPr>
      <w:spacing w:line="260" w:lineRule="atLeast"/>
    </w:pPr>
  </w:style>
  <w:style w:type="paragraph" w:customStyle="1" w:styleId="OtherContact">
    <w:name w:val="OtherContact"/>
    <w:basedOn w:val="Normln"/>
    <w:semiHidden/>
    <w:rsid w:val="00A31C6D"/>
    <w:rPr>
      <w:rFonts w:asciiTheme="majorHAnsi" w:eastAsiaTheme="majorEastAsia" w:hAnsiTheme="majorHAnsi" w:cstheme="majorHAnsi"/>
      <w:sz w:val="16"/>
    </w:rPr>
  </w:style>
  <w:style w:type="paragraph" w:customStyle="1" w:styleId="Recital">
    <w:name w:val="Recital"/>
    <w:basedOn w:val="Normln"/>
    <w:uiPriority w:val="7"/>
    <w:rsid w:val="00A31C6D"/>
    <w:pPr>
      <w:numPr>
        <w:numId w:val="7"/>
      </w:numPr>
      <w:spacing w:after="180" w:line="260" w:lineRule="atLeast"/>
    </w:pPr>
    <w:rPr>
      <w:rFonts w:cs="Times New Roman"/>
    </w:rPr>
  </w:style>
  <w:style w:type="paragraph" w:customStyle="1" w:styleId="SchH1">
    <w:name w:val="SchH1"/>
    <w:basedOn w:val="Normln"/>
    <w:next w:val="Zkladntext"/>
    <w:uiPriority w:val="6"/>
    <w:rsid w:val="00A31C6D"/>
    <w:pPr>
      <w:keepNext/>
      <w:numPr>
        <w:numId w:val="8"/>
      </w:numPr>
      <w:spacing w:after="180" w:line="260" w:lineRule="atLeast"/>
    </w:pPr>
    <w:rPr>
      <w:rFonts w:asciiTheme="majorHAnsi" w:eastAsiaTheme="majorEastAsia" w:hAnsiTheme="majorHAnsi" w:cstheme="majorHAnsi"/>
      <w:b/>
      <w:bCs/>
    </w:rPr>
  </w:style>
  <w:style w:type="paragraph" w:customStyle="1" w:styleId="SchH2">
    <w:name w:val="SchH2"/>
    <w:basedOn w:val="Normln"/>
    <w:next w:val="Zkladntext"/>
    <w:uiPriority w:val="6"/>
    <w:rsid w:val="00A31C6D"/>
    <w:pPr>
      <w:keepNext/>
      <w:numPr>
        <w:ilvl w:val="1"/>
        <w:numId w:val="8"/>
      </w:numPr>
      <w:spacing w:after="180" w:line="260" w:lineRule="atLeast"/>
    </w:pPr>
    <w:rPr>
      <w:rFonts w:asciiTheme="majorHAnsi" w:eastAsiaTheme="majorEastAsia" w:hAnsiTheme="majorHAnsi" w:cstheme="majorHAnsi"/>
      <w:b/>
      <w:bCs/>
    </w:rPr>
  </w:style>
  <w:style w:type="paragraph" w:customStyle="1" w:styleId="SchH3">
    <w:name w:val="SchH3"/>
    <w:basedOn w:val="Normln"/>
    <w:uiPriority w:val="6"/>
    <w:rsid w:val="00A31C6D"/>
    <w:pPr>
      <w:numPr>
        <w:ilvl w:val="2"/>
        <w:numId w:val="8"/>
      </w:numPr>
      <w:spacing w:after="180" w:line="260" w:lineRule="atLeast"/>
    </w:pPr>
  </w:style>
  <w:style w:type="paragraph" w:customStyle="1" w:styleId="SchH4">
    <w:name w:val="SchH4"/>
    <w:basedOn w:val="Normln"/>
    <w:uiPriority w:val="6"/>
    <w:rsid w:val="00A31C6D"/>
    <w:pPr>
      <w:numPr>
        <w:ilvl w:val="3"/>
        <w:numId w:val="8"/>
      </w:numPr>
      <w:spacing w:after="180" w:line="260" w:lineRule="atLeast"/>
    </w:pPr>
  </w:style>
  <w:style w:type="paragraph" w:customStyle="1" w:styleId="SchH5">
    <w:name w:val="SchH5"/>
    <w:basedOn w:val="Normln"/>
    <w:uiPriority w:val="6"/>
    <w:rsid w:val="00A31C6D"/>
    <w:pPr>
      <w:numPr>
        <w:ilvl w:val="4"/>
        <w:numId w:val="8"/>
      </w:numPr>
      <w:spacing w:after="180" w:line="260" w:lineRule="atLeast"/>
    </w:pPr>
  </w:style>
  <w:style w:type="paragraph" w:customStyle="1" w:styleId="SchH6">
    <w:name w:val="SchH6"/>
    <w:basedOn w:val="Normln"/>
    <w:uiPriority w:val="6"/>
    <w:rsid w:val="00A31C6D"/>
    <w:pPr>
      <w:numPr>
        <w:ilvl w:val="5"/>
        <w:numId w:val="8"/>
      </w:numPr>
      <w:spacing w:after="180" w:line="260" w:lineRule="atLeast"/>
    </w:pPr>
  </w:style>
  <w:style w:type="paragraph" w:customStyle="1" w:styleId="SchSH">
    <w:name w:val="SchSH"/>
    <w:basedOn w:val="Normln"/>
    <w:next w:val="Zkladntext"/>
    <w:uiPriority w:val="6"/>
    <w:rsid w:val="00A31C6D"/>
    <w:pPr>
      <w:keepNext/>
      <w:spacing w:after="180" w:line="260" w:lineRule="atLeast"/>
    </w:pPr>
    <w:rPr>
      <w:rFonts w:asciiTheme="majorHAnsi" w:eastAsiaTheme="majorEastAsia" w:hAnsiTheme="majorHAnsi" w:cstheme="majorHAnsi"/>
      <w:b/>
    </w:rPr>
  </w:style>
  <w:style w:type="paragraph" w:customStyle="1" w:styleId="TOCHeading">
    <w:name w:val="TOCHeading"/>
    <w:basedOn w:val="Normln"/>
    <w:next w:val="Zkladntext"/>
    <w:uiPriority w:val="11"/>
    <w:semiHidden/>
    <w:rsid w:val="00A31C6D"/>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Nadpis1Char">
    <w:name w:val="Nadpis 1 Char"/>
    <w:basedOn w:val="Standardnpsmoodstavce"/>
    <w:link w:val="Nadpis1"/>
    <w:rsid w:val="00A31C6D"/>
    <w:rPr>
      <w:rFonts w:asciiTheme="majorHAnsi" w:eastAsiaTheme="majorEastAsia" w:hAnsiTheme="majorHAnsi" w:cstheme="majorHAnsi"/>
      <w:b/>
      <w:bCs/>
      <w:szCs w:val="28"/>
      <w:lang w:val="en-AU" w:eastAsia="zh-CN"/>
    </w:rPr>
  </w:style>
  <w:style w:type="character" w:customStyle="1" w:styleId="Nadpis2Char">
    <w:name w:val="Nadpis 2 Char"/>
    <w:basedOn w:val="Standardnpsmoodstavce"/>
    <w:link w:val="Nadpis2"/>
    <w:rsid w:val="00A31C6D"/>
    <w:rPr>
      <w:rFonts w:asciiTheme="majorHAnsi" w:eastAsiaTheme="majorEastAsia" w:hAnsiTheme="majorHAnsi" w:cstheme="majorHAnsi"/>
      <w:b/>
      <w:bCs/>
      <w:szCs w:val="28"/>
      <w:lang w:val="en-AU" w:eastAsia="zh-CN"/>
    </w:rPr>
  </w:style>
  <w:style w:type="character" w:customStyle="1" w:styleId="Nadpis3Char">
    <w:name w:val="Nadpis 3 Char"/>
    <w:basedOn w:val="Standardnpsmoodstavce"/>
    <w:link w:val="Nadpis3"/>
    <w:rsid w:val="00A31C6D"/>
    <w:rPr>
      <w:rFonts w:eastAsiaTheme="minorEastAsia"/>
      <w:szCs w:val="28"/>
      <w:lang w:val="en-AU" w:eastAsia="zh-CN"/>
    </w:rPr>
  </w:style>
  <w:style w:type="character" w:customStyle="1" w:styleId="Nadpis4Char">
    <w:name w:val="Nadpis 4 Char"/>
    <w:basedOn w:val="Standardnpsmoodstavce"/>
    <w:link w:val="Nadpis4"/>
    <w:rsid w:val="00A31C6D"/>
    <w:rPr>
      <w:rFonts w:eastAsiaTheme="minorEastAsia"/>
      <w:szCs w:val="28"/>
      <w:lang w:val="en-AU" w:eastAsia="zh-CN"/>
    </w:rPr>
  </w:style>
  <w:style w:type="character" w:customStyle="1" w:styleId="Nadpis5Char">
    <w:name w:val="Nadpis 5 Char"/>
    <w:basedOn w:val="Standardnpsmoodstavce"/>
    <w:link w:val="Nadpis5"/>
    <w:rsid w:val="00A31C6D"/>
    <w:rPr>
      <w:rFonts w:eastAsiaTheme="minorEastAsia"/>
      <w:szCs w:val="28"/>
      <w:lang w:val="en-AU" w:eastAsia="zh-CN"/>
    </w:rPr>
  </w:style>
  <w:style w:type="character" w:customStyle="1" w:styleId="Nadpis6Char">
    <w:name w:val="Nadpis 6 Char"/>
    <w:basedOn w:val="Standardnpsmoodstavce"/>
    <w:link w:val="Nadpis6"/>
    <w:rsid w:val="00A31C6D"/>
    <w:rPr>
      <w:rFonts w:eastAsiaTheme="minorEastAsia"/>
      <w:szCs w:val="28"/>
      <w:lang w:val="en-AU" w:eastAsia="zh-CN"/>
    </w:rPr>
  </w:style>
  <w:style w:type="character" w:customStyle="1" w:styleId="Nadpis7Char">
    <w:name w:val="Nadpis 7 Char"/>
    <w:basedOn w:val="Standardnpsmoodstavce"/>
    <w:link w:val="Nadpis7"/>
    <w:rsid w:val="00A31C6D"/>
    <w:rPr>
      <w:rFonts w:eastAsiaTheme="minorEastAsia"/>
      <w:szCs w:val="28"/>
      <w:lang w:val="en-AU" w:eastAsia="zh-CN"/>
    </w:rPr>
  </w:style>
  <w:style w:type="character" w:styleId="Hypertextovodkaz">
    <w:name w:val="Hyperlink"/>
    <w:uiPriority w:val="6"/>
    <w:semiHidden/>
    <w:rsid w:val="00A31C6D"/>
    <w:rPr>
      <w:color w:val="0000FF"/>
      <w:u w:val="single"/>
    </w:rPr>
  </w:style>
  <w:style w:type="paragraph" w:styleId="slovanseznam">
    <w:name w:val="List Number"/>
    <w:basedOn w:val="Normln"/>
    <w:uiPriority w:val="7"/>
    <w:qFormat/>
    <w:rsid w:val="00A31C6D"/>
    <w:pPr>
      <w:numPr>
        <w:numId w:val="5"/>
      </w:numPr>
      <w:spacing w:after="180" w:line="260" w:lineRule="atLeast"/>
    </w:pPr>
  </w:style>
  <w:style w:type="paragraph" w:styleId="slovanseznam2">
    <w:name w:val="List Number 2"/>
    <w:basedOn w:val="Normln"/>
    <w:uiPriority w:val="7"/>
    <w:qFormat/>
    <w:rsid w:val="00A31C6D"/>
    <w:pPr>
      <w:numPr>
        <w:ilvl w:val="1"/>
        <w:numId w:val="5"/>
      </w:numPr>
      <w:spacing w:after="180" w:line="260" w:lineRule="atLeast"/>
    </w:pPr>
  </w:style>
  <w:style w:type="paragraph" w:styleId="slovanseznam3">
    <w:name w:val="List Number 3"/>
    <w:basedOn w:val="Normln"/>
    <w:uiPriority w:val="7"/>
    <w:qFormat/>
    <w:rsid w:val="00A31C6D"/>
    <w:pPr>
      <w:numPr>
        <w:ilvl w:val="2"/>
        <w:numId w:val="5"/>
      </w:numPr>
      <w:spacing w:after="180" w:line="260" w:lineRule="atLeast"/>
    </w:pPr>
  </w:style>
  <w:style w:type="paragraph" w:styleId="slovanseznam4">
    <w:name w:val="List Number 4"/>
    <w:basedOn w:val="Normln"/>
    <w:uiPriority w:val="7"/>
    <w:qFormat/>
    <w:rsid w:val="00A31C6D"/>
    <w:pPr>
      <w:numPr>
        <w:ilvl w:val="3"/>
        <w:numId w:val="5"/>
      </w:numPr>
      <w:spacing w:after="180" w:line="260" w:lineRule="atLeast"/>
    </w:pPr>
  </w:style>
  <w:style w:type="character" w:styleId="slostrnky">
    <w:name w:val="page number"/>
    <w:basedOn w:val="Standardnpsmoodstavce"/>
    <w:uiPriority w:val="99"/>
    <w:semiHidden/>
    <w:rsid w:val="00A31C6D"/>
    <w:rPr>
      <w:szCs w:val="16"/>
    </w:rPr>
  </w:style>
  <w:style w:type="character" w:styleId="Sledovanodkaz">
    <w:name w:val="FollowedHyperlink"/>
    <w:basedOn w:val="Standardnpsmoodstavce"/>
    <w:unhideWhenUsed/>
    <w:rsid w:val="00A31C6D"/>
    <w:rPr>
      <w:color w:val="800080"/>
      <w:u w:val="single"/>
    </w:rPr>
  </w:style>
  <w:style w:type="paragraph" w:customStyle="1" w:styleId="BMH1">
    <w:name w:val="BM_H1"/>
    <w:basedOn w:val="BMT0"/>
    <w:next w:val="BMT0"/>
    <w:uiPriority w:val="11"/>
    <w:rsid w:val="00A31C6D"/>
    <w:pPr>
      <w:keepNext/>
      <w:numPr>
        <w:ilvl w:val="1"/>
        <w:numId w:val="10"/>
      </w:numPr>
      <w:outlineLvl w:val="0"/>
    </w:pPr>
    <w:rPr>
      <w:b/>
      <w:caps/>
    </w:rPr>
  </w:style>
  <w:style w:type="paragraph" w:customStyle="1" w:styleId="BMH2">
    <w:name w:val="BM_H2"/>
    <w:basedOn w:val="BMT0"/>
    <w:next w:val="BMT0"/>
    <w:uiPriority w:val="11"/>
    <w:rsid w:val="00A31C6D"/>
    <w:pPr>
      <w:keepNext/>
      <w:numPr>
        <w:ilvl w:val="2"/>
        <w:numId w:val="10"/>
      </w:numPr>
      <w:outlineLvl w:val="1"/>
    </w:pPr>
    <w:rPr>
      <w:b/>
    </w:rPr>
  </w:style>
  <w:style w:type="paragraph" w:customStyle="1" w:styleId="BMH3">
    <w:name w:val="BM_H3"/>
    <w:basedOn w:val="BMT0"/>
    <w:next w:val="BMT0"/>
    <w:uiPriority w:val="11"/>
    <w:rsid w:val="00A31C6D"/>
    <w:pPr>
      <w:keepNext/>
      <w:numPr>
        <w:ilvl w:val="3"/>
        <w:numId w:val="10"/>
      </w:numPr>
      <w:outlineLvl w:val="2"/>
    </w:pPr>
    <w:rPr>
      <w:b/>
    </w:rPr>
  </w:style>
  <w:style w:type="paragraph" w:customStyle="1" w:styleId="BMH4">
    <w:name w:val="BM_H4"/>
    <w:basedOn w:val="BMT0"/>
    <w:next w:val="BMT0"/>
    <w:uiPriority w:val="11"/>
    <w:rsid w:val="00A31C6D"/>
    <w:pPr>
      <w:keepNext/>
      <w:numPr>
        <w:ilvl w:val="4"/>
        <w:numId w:val="10"/>
      </w:numPr>
      <w:outlineLvl w:val="3"/>
    </w:pPr>
    <w:rPr>
      <w:b/>
    </w:rPr>
  </w:style>
  <w:style w:type="paragraph" w:customStyle="1" w:styleId="BMH">
    <w:name w:val="BM_H"/>
    <w:basedOn w:val="BMT0"/>
    <w:next w:val="BMT0"/>
    <w:uiPriority w:val="11"/>
    <w:rsid w:val="00A31C6D"/>
    <w:pPr>
      <w:keepNext/>
      <w:numPr>
        <w:numId w:val="10"/>
      </w:numPr>
      <w:outlineLvl w:val="0"/>
    </w:pPr>
    <w:rPr>
      <w:b/>
      <w:caps/>
    </w:rPr>
  </w:style>
  <w:style w:type="paragraph" w:customStyle="1" w:styleId="BMH50">
    <w:name w:val="BM_H50"/>
    <w:basedOn w:val="BMT0"/>
    <w:uiPriority w:val="11"/>
    <w:rsid w:val="00A31C6D"/>
    <w:pPr>
      <w:numPr>
        <w:ilvl w:val="5"/>
        <w:numId w:val="10"/>
      </w:numPr>
    </w:pPr>
  </w:style>
  <w:style w:type="paragraph" w:customStyle="1" w:styleId="BMH60">
    <w:name w:val="BM_H60"/>
    <w:basedOn w:val="BMT0"/>
    <w:uiPriority w:val="11"/>
    <w:rsid w:val="00A31C6D"/>
    <w:pPr>
      <w:numPr>
        <w:ilvl w:val="6"/>
        <w:numId w:val="10"/>
      </w:numPr>
    </w:pPr>
  </w:style>
  <w:style w:type="paragraph" w:customStyle="1" w:styleId="BMH70">
    <w:name w:val="BM_H70"/>
    <w:basedOn w:val="BMT0"/>
    <w:uiPriority w:val="6"/>
    <w:rsid w:val="00A31C6D"/>
    <w:pPr>
      <w:numPr>
        <w:ilvl w:val="7"/>
        <w:numId w:val="10"/>
      </w:numPr>
    </w:pPr>
  </w:style>
  <w:style w:type="table" w:customStyle="1" w:styleId="BMTableStyle">
    <w:name w:val="BM_TableStyle"/>
    <w:basedOn w:val="Normlntabulka"/>
    <w:uiPriority w:val="99"/>
    <w:rsid w:val="00A31C6D"/>
    <w:pPr>
      <w:spacing w:before="60" w:after="60" w:line="240" w:lineRule="auto"/>
    </w:pPr>
    <w:rPr>
      <w:rFonts w:ascii="Times New Roman" w:eastAsia="PMingLiU" w:hAnsi="Times New Roman"/>
      <w:sz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rPr>
        <w:tblHeader/>
      </w:trPr>
      <w:tcPr>
        <w:shd w:val="clear" w:color="auto" w:fill="CCCCCC"/>
      </w:tcPr>
    </w:tblStylePr>
    <w:tblStylePr w:type="firstCol">
      <w:pPr>
        <w:jc w:val="left"/>
      </w:pPr>
      <w:rPr>
        <w:b w:val="0"/>
      </w:rPr>
    </w:tblStylePr>
    <w:tblStylePr w:type="nwCell">
      <w:pPr>
        <w:keepNext/>
        <w:wordWrap/>
      </w:pPr>
    </w:tblStylePr>
  </w:style>
  <w:style w:type="paragraph" w:customStyle="1" w:styleId="TableHeadingLeft">
    <w:name w:val="Table Heading Left"/>
    <w:basedOn w:val="Normln"/>
    <w:rsid w:val="00CF1B86"/>
    <w:pPr>
      <w:tabs>
        <w:tab w:val="num" w:pos="1411"/>
      </w:tabs>
      <w:spacing w:before="120" w:after="120" w:line="260" w:lineRule="atLeast"/>
    </w:pPr>
    <w:rPr>
      <w:rFonts w:ascii="Arial" w:eastAsia="Times New Roman" w:hAnsi="Arial" w:cs="Arial"/>
      <w:b/>
      <w:color w:val="FFFFFF"/>
      <w:sz w:val="18"/>
      <w:szCs w:val="26"/>
      <w:lang w:val="en-GB" w:eastAsia="en-US"/>
    </w:rPr>
  </w:style>
  <w:style w:type="paragraph" w:customStyle="1" w:styleId="TableBodyText">
    <w:name w:val="Table Body Text"/>
    <w:basedOn w:val="Zkladntext"/>
    <w:link w:val="TableBodyTextChar"/>
    <w:rsid w:val="00CF1B86"/>
    <w:pPr>
      <w:tabs>
        <w:tab w:val="num" w:pos="1411"/>
      </w:tabs>
      <w:spacing w:before="60" w:after="60" w:line="240" w:lineRule="atLeast"/>
    </w:pPr>
    <w:rPr>
      <w:rFonts w:ascii="Arial" w:eastAsia="Times New Roman" w:hAnsi="Arial" w:cs="Arial"/>
      <w:color w:val="000000"/>
      <w:sz w:val="18"/>
      <w:szCs w:val="26"/>
      <w:lang w:val="en-GB" w:eastAsia="en-US"/>
    </w:rPr>
  </w:style>
  <w:style w:type="character" w:customStyle="1" w:styleId="TableBodyTextChar">
    <w:name w:val="Table Body Text Char"/>
    <w:basedOn w:val="ZkladntextChar"/>
    <w:link w:val="TableBodyText"/>
    <w:rsid w:val="00CF1B86"/>
    <w:rPr>
      <w:rFonts w:ascii="Arial" w:eastAsia="Times New Roman" w:hAnsi="Arial" w:cs="Arial"/>
      <w:color w:val="000000"/>
      <w:sz w:val="18"/>
      <w:szCs w:val="26"/>
      <w:lang w:val="en-GB" w:eastAsia="zh-CN"/>
    </w:rPr>
  </w:style>
  <w:style w:type="character" w:styleId="Zstupntext">
    <w:name w:val="Placeholder Text"/>
    <w:basedOn w:val="Standardnpsmoodstavce"/>
    <w:uiPriority w:val="99"/>
    <w:semiHidden/>
    <w:rsid w:val="00CF1B86"/>
    <w:rPr>
      <w:color w:val="808080"/>
    </w:rPr>
  </w:style>
  <w:style w:type="paragraph" w:styleId="Textbubliny">
    <w:name w:val="Balloon Text"/>
    <w:basedOn w:val="Normln"/>
    <w:link w:val="TextbublinyChar"/>
    <w:semiHidden/>
    <w:rsid w:val="00A31C6D"/>
    <w:rPr>
      <w:rFonts w:ascii="Tahoma" w:hAnsi="Tahoma" w:cs="Tahoma"/>
      <w:sz w:val="16"/>
      <w:szCs w:val="16"/>
    </w:rPr>
  </w:style>
  <w:style w:type="character" w:customStyle="1" w:styleId="TextbublinyChar">
    <w:name w:val="Text bubliny Char"/>
    <w:basedOn w:val="Standardnpsmoodstavce"/>
    <w:link w:val="Textbubliny"/>
    <w:semiHidden/>
    <w:rsid w:val="00A31C6D"/>
    <w:rPr>
      <w:rFonts w:ascii="Tahoma" w:eastAsia="PMingLiU" w:hAnsi="Tahoma" w:cs="Tahoma"/>
      <w:sz w:val="16"/>
      <w:szCs w:val="16"/>
      <w:lang w:val="en-AU" w:eastAsia="zh-CN"/>
    </w:rPr>
  </w:style>
  <w:style w:type="paragraph" w:styleId="Zhlav">
    <w:name w:val="header"/>
    <w:basedOn w:val="Normln"/>
    <w:link w:val="ZhlavChar"/>
    <w:rsid w:val="00A31C6D"/>
  </w:style>
  <w:style w:type="character" w:customStyle="1" w:styleId="ZhlavChar">
    <w:name w:val="Záhlaví Char"/>
    <w:basedOn w:val="Standardnpsmoodstavce"/>
    <w:link w:val="Zhlav"/>
    <w:rsid w:val="00A31C6D"/>
    <w:rPr>
      <w:rFonts w:eastAsia="PMingLiU"/>
      <w:szCs w:val="28"/>
      <w:lang w:val="en-AU" w:eastAsia="zh-CN"/>
    </w:rPr>
  </w:style>
  <w:style w:type="paragraph" w:styleId="Obsah1">
    <w:name w:val="toc 1"/>
    <w:aliases w:val="BM_TOC 1"/>
    <w:basedOn w:val="Normln"/>
    <w:next w:val="Normln"/>
    <w:autoRedefine/>
    <w:uiPriority w:val="39"/>
    <w:rsid w:val="00A31C6D"/>
    <w:pPr>
      <w:spacing w:before="180" w:line="260" w:lineRule="atLeast"/>
      <w:ind w:left="562" w:right="288" w:hanging="562"/>
    </w:pPr>
    <w:rPr>
      <w:rFonts w:asciiTheme="majorHAnsi" w:eastAsiaTheme="majorEastAsia" w:hAnsiTheme="majorHAnsi" w:cstheme="majorHAnsi"/>
      <w:b/>
    </w:rPr>
  </w:style>
  <w:style w:type="paragraph" w:styleId="Obsah2">
    <w:name w:val="toc 2"/>
    <w:aliases w:val="BM_TOC 2"/>
    <w:basedOn w:val="Normln"/>
    <w:next w:val="Normln"/>
    <w:autoRedefine/>
    <w:uiPriority w:val="39"/>
    <w:rsid w:val="00A31C6D"/>
    <w:pPr>
      <w:spacing w:before="180" w:line="260" w:lineRule="atLeast"/>
      <w:ind w:left="1124" w:right="288" w:hanging="562"/>
    </w:pPr>
    <w:rPr>
      <w:rFonts w:asciiTheme="majorHAnsi" w:eastAsiaTheme="majorEastAsia" w:hAnsiTheme="majorHAnsi" w:cstheme="majorHAnsi"/>
      <w:b/>
    </w:rPr>
  </w:style>
  <w:style w:type="paragraph" w:styleId="Obsah3">
    <w:name w:val="toc 3"/>
    <w:aliases w:val="BM_TOC 3"/>
    <w:basedOn w:val="Normln"/>
    <w:next w:val="Normln"/>
    <w:autoRedefine/>
    <w:uiPriority w:val="39"/>
    <w:rsid w:val="00A31C6D"/>
    <w:pPr>
      <w:spacing w:before="180" w:line="260" w:lineRule="atLeast"/>
      <w:ind w:left="1700" w:right="288" w:hanging="562"/>
    </w:pPr>
    <w:rPr>
      <w:rFonts w:asciiTheme="majorHAnsi" w:eastAsiaTheme="majorEastAsia" w:hAnsiTheme="majorHAnsi" w:cstheme="majorHAnsi"/>
      <w:b/>
    </w:rPr>
  </w:style>
  <w:style w:type="paragraph" w:customStyle="1" w:styleId="TCZT0">
    <w:name w:val="TCZ_T0"/>
    <w:uiPriority w:val="11"/>
    <w:rsid w:val="00A31C6D"/>
    <w:pPr>
      <w:spacing w:before="60" w:after="60" w:line="240" w:lineRule="auto"/>
    </w:pPr>
    <w:rPr>
      <w:rFonts w:ascii="Times New Roman" w:eastAsiaTheme="minorEastAsia" w:hAnsi="Times New Roman" w:cstheme="minorHAnsi"/>
    </w:rPr>
  </w:style>
  <w:style w:type="paragraph" w:customStyle="1" w:styleId="TENT0">
    <w:name w:val="TEN_T0"/>
    <w:uiPriority w:val="11"/>
    <w:rsid w:val="00A31C6D"/>
    <w:pPr>
      <w:spacing w:before="60" w:after="60" w:line="240" w:lineRule="auto"/>
    </w:pPr>
    <w:rPr>
      <w:rFonts w:ascii="Times New Roman" w:eastAsiaTheme="minorEastAsia" w:hAnsi="Times New Roman" w:cstheme="minorHAnsi"/>
      <w:lang w:val="en-GB"/>
    </w:rPr>
  </w:style>
  <w:style w:type="paragraph" w:customStyle="1" w:styleId="TCZT1">
    <w:name w:val="TCZ_T1"/>
    <w:basedOn w:val="TCZT0"/>
    <w:uiPriority w:val="11"/>
    <w:rsid w:val="00A31C6D"/>
    <w:pPr>
      <w:ind w:left="340"/>
    </w:pPr>
  </w:style>
  <w:style w:type="paragraph" w:customStyle="1" w:styleId="TCZT2">
    <w:name w:val="TCZ_T2"/>
    <w:basedOn w:val="TCZT0"/>
    <w:uiPriority w:val="11"/>
    <w:rsid w:val="00A31C6D"/>
    <w:pPr>
      <w:ind w:left="680"/>
    </w:pPr>
  </w:style>
  <w:style w:type="paragraph" w:customStyle="1" w:styleId="TCZT3">
    <w:name w:val="TCZ_T3"/>
    <w:basedOn w:val="TCZT0"/>
    <w:uiPriority w:val="11"/>
    <w:rsid w:val="00A31C6D"/>
    <w:pPr>
      <w:ind w:left="1021"/>
    </w:pPr>
  </w:style>
  <w:style w:type="paragraph" w:customStyle="1" w:styleId="TCZT4">
    <w:name w:val="TCZ_T4"/>
    <w:basedOn w:val="TCZT0"/>
    <w:uiPriority w:val="11"/>
    <w:rsid w:val="00A31C6D"/>
    <w:pPr>
      <w:ind w:left="1361"/>
    </w:pPr>
  </w:style>
  <w:style w:type="paragraph" w:customStyle="1" w:styleId="TCZH1">
    <w:name w:val="TCZ_H1"/>
    <w:basedOn w:val="TCZT0"/>
    <w:next w:val="TCZT0"/>
    <w:uiPriority w:val="11"/>
    <w:rsid w:val="00A31C6D"/>
    <w:pPr>
      <w:keepNext/>
      <w:numPr>
        <w:ilvl w:val="1"/>
        <w:numId w:val="15"/>
      </w:numPr>
      <w:outlineLvl w:val="0"/>
    </w:pPr>
    <w:rPr>
      <w:b/>
      <w:caps/>
    </w:rPr>
  </w:style>
  <w:style w:type="paragraph" w:customStyle="1" w:styleId="TCZH2">
    <w:name w:val="TCZ_H2"/>
    <w:basedOn w:val="TCZT0"/>
    <w:next w:val="TCZT0"/>
    <w:uiPriority w:val="11"/>
    <w:rsid w:val="00A31C6D"/>
    <w:pPr>
      <w:keepNext/>
      <w:numPr>
        <w:ilvl w:val="2"/>
        <w:numId w:val="15"/>
      </w:numPr>
      <w:outlineLvl w:val="1"/>
    </w:pPr>
    <w:rPr>
      <w:b/>
    </w:rPr>
  </w:style>
  <w:style w:type="paragraph" w:customStyle="1" w:styleId="TCZH3">
    <w:name w:val="TCZ_H3"/>
    <w:basedOn w:val="TCZT0"/>
    <w:next w:val="TCZT0"/>
    <w:uiPriority w:val="11"/>
    <w:rsid w:val="00A31C6D"/>
    <w:pPr>
      <w:keepNext/>
      <w:numPr>
        <w:ilvl w:val="3"/>
        <w:numId w:val="15"/>
      </w:numPr>
      <w:outlineLvl w:val="2"/>
    </w:pPr>
    <w:rPr>
      <w:b/>
    </w:rPr>
  </w:style>
  <w:style w:type="paragraph" w:customStyle="1" w:styleId="TCZH4">
    <w:name w:val="TCZ_H4"/>
    <w:basedOn w:val="TCZT0"/>
    <w:next w:val="TCZT0"/>
    <w:uiPriority w:val="11"/>
    <w:rsid w:val="00A31C6D"/>
    <w:pPr>
      <w:keepNext/>
      <w:numPr>
        <w:ilvl w:val="4"/>
        <w:numId w:val="15"/>
      </w:numPr>
      <w:outlineLvl w:val="3"/>
    </w:pPr>
    <w:rPr>
      <w:b/>
    </w:rPr>
  </w:style>
  <w:style w:type="paragraph" w:customStyle="1" w:styleId="TCZH">
    <w:name w:val="TCZ_H"/>
    <w:basedOn w:val="TCZT0"/>
    <w:next w:val="TCZT0"/>
    <w:uiPriority w:val="11"/>
    <w:rsid w:val="00A31C6D"/>
    <w:pPr>
      <w:keepNext/>
      <w:numPr>
        <w:numId w:val="15"/>
      </w:numPr>
      <w:outlineLvl w:val="0"/>
    </w:pPr>
    <w:rPr>
      <w:b/>
      <w:caps/>
    </w:rPr>
  </w:style>
  <w:style w:type="paragraph" w:customStyle="1" w:styleId="TCZH50">
    <w:name w:val="TCZ_H50"/>
    <w:basedOn w:val="TCZT0"/>
    <w:uiPriority w:val="11"/>
    <w:rsid w:val="00A31C6D"/>
    <w:pPr>
      <w:numPr>
        <w:ilvl w:val="5"/>
        <w:numId w:val="15"/>
      </w:numPr>
    </w:pPr>
  </w:style>
  <w:style w:type="paragraph" w:customStyle="1" w:styleId="TCZH60">
    <w:name w:val="TCZ_H60"/>
    <w:basedOn w:val="TCZT0"/>
    <w:uiPriority w:val="11"/>
    <w:rsid w:val="00A31C6D"/>
    <w:pPr>
      <w:numPr>
        <w:ilvl w:val="6"/>
        <w:numId w:val="15"/>
      </w:numPr>
    </w:pPr>
  </w:style>
  <w:style w:type="paragraph" w:customStyle="1" w:styleId="TCZH51">
    <w:name w:val="TCZ_H51"/>
    <w:basedOn w:val="TCZH50"/>
    <w:uiPriority w:val="11"/>
    <w:rsid w:val="00A31C6D"/>
    <w:pPr>
      <w:tabs>
        <w:tab w:val="clear" w:pos="340"/>
        <w:tab w:val="left" w:pos="680"/>
      </w:tabs>
      <w:ind w:left="680"/>
    </w:pPr>
  </w:style>
  <w:style w:type="paragraph" w:customStyle="1" w:styleId="TCZH52">
    <w:name w:val="TCZ_H52"/>
    <w:basedOn w:val="TCZH50"/>
    <w:uiPriority w:val="11"/>
    <w:rsid w:val="00A31C6D"/>
    <w:pPr>
      <w:tabs>
        <w:tab w:val="clear" w:pos="340"/>
        <w:tab w:val="left" w:pos="1021"/>
      </w:tabs>
      <w:ind w:left="1020"/>
    </w:pPr>
  </w:style>
  <w:style w:type="paragraph" w:customStyle="1" w:styleId="TCZH61">
    <w:name w:val="TCZ_H61"/>
    <w:basedOn w:val="TCZH60"/>
    <w:uiPriority w:val="11"/>
    <w:rsid w:val="00A31C6D"/>
    <w:pPr>
      <w:tabs>
        <w:tab w:val="clear" w:pos="340"/>
        <w:tab w:val="left" w:pos="680"/>
      </w:tabs>
      <w:ind w:left="680"/>
    </w:pPr>
  </w:style>
  <w:style w:type="paragraph" w:customStyle="1" w:styleId="TCZH62">
    <w:name w:val="TCZ_H62"/>
    <w:basedOn w:val="TCZH60"/>
    <w:uiPriority w:val="11"/>
    <w:rsid w:val="00A31C6D"/>
    <w:pPr>
      <w:tabs>
        <w:tab w:val="clear" w:pos="340"/>
        <w:tab w:val="left" w:pos="1021"/>
      </w:tabs>
      <w:ind w:left="1020"/>
    </w:pPr>
  </w:style>
  <w:style w:type="paragraph" w:customStyle="1" w:styleId="TCZH63">
    <w:name w:val="TCZ_H63"/>
    <w:basedOn w:val="TCZH60"/>
    <w:uiPriority w:val="11"/>
    <w:rsid w:val="00A31C6D"/>
    <w:pPr>
      <w:tabs>
        <w:tab w:val="clear" w:pos="340"/>
        <w:tab w:val="left" w:pos="1361"/>
      </w:tabs>
      <w:ind w:left="1361"/>
    </w:pPr>
  </w:style>
  <w:style w:type="paragraph" w:customStyle="1" w:styleId="TCZL1">
    <w:name w:val="TCZ_L1"/>
    <w:basedOn w:val="TCZH1"/>
    <w:uiPriority w:val="11"/>
    <w:rsid w:val="00A31C6D"/>
    <w:pPr>
      <w:keepNext w:val="0"/>
      <w:outlineLvl w:val="9"/>
    </w:pPr>
    <w:rPr>
      <w:b w:val="0"/>
      <w:caps w:val="0"/>
    </w:rPr>
  </w:style>
  <w:style w:type="paragraph" w:customStyle="1" w:styleId="TCZL2">
    <w:name w:val="TCZ_L2"/>
    <w:basedOn w:val="TCZH2"/>
    <w:uiPriority w:val="11"/>
    <w:rsid w:val="00A31C6D"/>
    <w:pPr>
      <w:keepNext w:val="0"/>
      <w:outlineLvl w:val="9"/>
    </w:pPr>
    <w:rPr>
      <w:b w:val="0"/>
    </w:rPr>
  </w:style>
  <w:style w:type="paragraph" w:customStyle="1" w:styleId="TCZL3">
    <w:name w:val="TCZ_L3"/>
    <w:basedOn w:val="TCZH3"/>
    <w:uiPriority w:val="11"/>
    <w:rsid w:val="00A31C6D"/>
    <w:pPr>
      <w:keepNext w:val="0"/>
      <w:outlineLvl w:val="9"/>
    </w:pPr>
    <w:rPr>
      <w:b w:val="0"/>
    </w:rPr>
  </w:style>
  <w:style w:type="paragraph" w:customStyle="1" w:styleId="TCZL4">
    <w:name w:val="TCZ_L4"/>
    <w:basedOn w:val="TCZH4"/>
    <w:uiPriority w:val="11"/>
    <w:rsid w:val="00A31C6D"/>
    <w:pPr>
      <w:keepNext w:val="0"/>
      <w:outlineLvl w:val="9"/>
    </w:pPr>
    <w:rPr>
      <w:b w:val="0"/>
    </w:rPr>
  </w:style>
  <w:style w:type="paragraph" w:customStyle="1" w:styleId="TCZa0">
    <w:name w:val="TCZ_a0"/>
    <w:basedOn w:val="TCZT0"/>
    <w:uiPriority w:val="11"/>
    <w:rsid w:val="00A31C6D"/>
    <w:pPr>
      <w:numPr>
        <w:numId w:val="26"/>
      </w:numPr>
    </w:pPr>
  </w:style>
  <w:style w:type="paragraph" w:customStyle="1" w:styleId="TCZa1">
    <w:name w:val="TCZ_a1"/>
    <w:basedOn w:val="TCZT0"/>
    <w:uiPriority w:val="11"/>
    <w:rsid w:val="00A31C6D"/>
    <w:pPr>
      <w:numPr>
        <w:numId w:val="27"/>
      </w:numPr>
    </w:pPr>
  </w:style>
  <w:style w:type="paragraph" w:customStyle="1" w:styleId="TCZa2">
    <w:name w:val="TCZ_a2"/>
    <w:basedOn w:val="TCZT0"/>
    <w:uiPriority w:val="11"/>
    <w:rsid w:val="00A31C6D"/>
    <w:pPr>
      <w:numPr>
        <w:numId w:val="28"/>
      </w:numPr>
    </w:pPr>
  </w:style>
  <w:style w:type="paragraph" w:customStyle="1" w:styleId="TCZi0">
    <w:name w:val="TCZ_i0"/>
    <w:basedOn w:val="TCZT0"/>
    <w:uiPriority w:val="11"/>
    <w:rsid w:val="00A31C6D"/>
    <w:pPr>
      <w:numPr>
        <w:numId w:val="29"/>
      </w:numPr>
    </w:pPr>
  </w:style>
  <w:style w:type="paragraph" w:customStyle="1" w:styleId="TCZi1">
    <w:name w:val="TCZ_i1"/>
    <w:basedOn w:val="TCZT0"/>
    <w:uiPriority w:val="11"/>
    <w:rsid w:val="00A31C6D"/>
    <w:pPr>
      <w:numPr>
        <w:numId w:val="30"/>
      </w:numPr>
    </w:pPr>
  </w:style>
  <w:style w:type="paragraph" w:customStyle="1" w:styleId="TCZi2">
    <w:name w:val="TCZ_i2"/>
    <w:basedOn w:val="TCZT0"/>
    <w:uiPriority w:val="11"/>
    <w:rsid w:val="00A31C6D"/>
    <w:pPr>
      <w:numPr>
        <w:numId w:val="31"/>
      </w:numPr>
    </w:pPr>
  </w:style>
  <w:style w:type="paragraph" w:customStyle="1" w:styleId="TCZi3">
    <w:name w:val="TCZ_i3"/>
    <w:basedOn w:val="TCZT0"/>
    <w:uiPriority w:val="11"/>
    <w:rsid w:val="00A31C6D"/>
    <w:pPr>
      <w:numPr>
        <w:numId w:val="32"/>
      </w:numPr>
    </w:pPr>
  </w:style>
  <w:style w:type="paragraph" w:customStyle="1" w:styleId="TCZBullets0">
    <w:name w:val="TCZ_Bullets0"/>
    <w:basedOn w:val="TCZT0"/>
    <w:uiPriority w:val="11"/>
    <w:rsid w:val="00A31C6D"/>
    <w:pPr>
      <w:numPr>
        <w:numId w:val="16"/>
      </w:numPr>
      <w:tabs>
        <w:tab w:val="left" w:pos="340"/>
      </w:tabs>
      <w:ind w:left="340" w:hanging="340"/>
    </w:pPr>
  </w:style>
  <w:style w:type="paragraph" w:customStyle="1" w:styleId="TCZBullets1">
    <w:name w:val="TCZ_Bullets1"/>
    <w:basedOn w:val="TCZT0"/>
    <w:uiPriority w:val="11"/>
    <w:rsid w:val="00A31C6D"/>
    <w:pPr>
      <w:numPr>
        <w:numId w:val="17"/>
      </w:numPr>
      <w:tabs>
        <w:tab w:val="left" w:pos="680"/>
      </w:tabs>
      <w:ind w:left="680" w:hanging="340"/>
    </w:pPr>
  </w:style>
  <w:style w:type="paragraph" w:customStyle="1" w:styleId="TCZBullets2">
    <w:name w:val="TCZ_Bullets2"/>
    <w:basedOn w:val="TCZT0"/>
    <w:uiPriority w:val="11"/>
    <w:rsid w:val="00A31C6D"/>
    <w:pPr>
      <w:numPr>
        <w:numId w:val="18"/>
      </w:numPr>
      <w:tabs>
        <w:tab w:val="left" w:pos="1021"/>
      </w:tabs>
      <w:ind w:left="1020" w:hanging="340"/>
    </w:pPr>
  </w:style>
  <w:style w:type="paragraph" w:customStyle="1" w:styleId="TCZEFA">
    <w:name w:val="TCZ_EFA"/>
    <w:basedOn w:val="TCZT0"/>
    <w:uiPriority w:val="11"/>
    <w:rsid w:val="00A31C6D"/>
    <w:pPr>
      <w:numPr>
        <w:numId w:val="33"/>
      </w:numPr>
    </w:pPr>
  </w:style>
  <w:style w:type="paragraph" w:customStyle="1" w:styleId="TCZEFN">
    <w:name w:val="TCZ_EFN"/>
    <w:basedOn w:val="TCZT0"/>
    <w:uiPriority w:val="11"/>
    <w:rsid w:val="00A31C6D"/>
    <w:pPr>
      <w:numPr>
        <w:numId w:val="34"/>
      </w:numPr>
    </w:pPr>
  </w:style>
  <w:style w:type="paragraph" w:customStyle="1" w:styleId="TENT1">
    <w:name w:val="TEN_T1"/>
    <w:basedOn w:val="TENT0"/>
    <w:uiPriority w:val="11"/>
    <w:rsid w:val="00A31C6D"/>
    <w:pPr>
      <w:ind w:left="340"/>
    </w:pPr>
  </w:style>
  <w:style w:type="paragraph" w:customStyle="1" w:styleId="TENT2">
    <w:name w:val="TEN_T2"/>
    <w:basedOn w:val="TENT0"/>
    <w:uiPriority w:val="11"/>
    <w:rsid w:val="00A31C6D"/>
    <w:pPr>
      <w:ind w:left="680"/>
    </w:pPr>
  </w:style>
  <w:style w:type="paragraph" w:customStyle="1" w:styleId="TENT3">
    <w:name w:val="TEN_T3"/>
    <w:basedOn w:val="TENT0"/>
    <w:uiPriority w:val="11"/>
    <w:rsid w:val="00A31C6D"/>
    <w:pPr>
      <w:ind w:left="1021"/>
    </w:pPr>
  </w:style>
  <w:style w:type="paragraph" w:customStyle="1" w:styleId="TENT4">
    <w:name w:val="TEN_T4"/>
    <w:basedOn w:val="TENT0"/>
    <w:uiPriority w:val="11"/>
    <w:rsid w:val="00A31C6D"/>
    <w:pPr>
      <w:ind w:left="1361"/>
    </w:pPr>
  </w:style>
  <w:style w:type="paragraph" w:customStyle="1" w:styleId="TENH1">
    <w:name w:val="TEN_H1"/>
    <w:basedOn w:val="TENT0"/>
    <w:next w:val="TENT0"/>
    <w:uiPriority w:val="11"/>
    <w:rsid w:val="00A31C6D"/>
    <w:pPr>
      <w:keepNext/>
      <w:numPr>
        <w:ilvl w:val="1"/>
        <w:numId w:val="11"/>
      </w:numPr>
      <w:tabs>
        <w:tab w:val="left" w:pos="425"/>
      </w:tabs>
      <w:outlineLvl w:val="0"/>
    </w:pPr>
    <w:rPr>
      <w:b/>
      <w:caps/>
    </w:rPr>
  </w:style>
  <w:style w:type="paragraph" w:customStyle="1" w:styleId="TENH2">
    <w:name w:val="TEN_H2"/>
    <w:basedOn w:val="TENT0"/>
    <w:next w:val="TENT0"/>
    <w:uiPriority w:val="11"/>
    <w:rsid w:val="00A31C6D"/>
    <w:pPr>
      <w:keepNext/>
      <w:numPr>
        <w:ilvl w:val="2"/>
        <w:numId w:val="11"/>
      </w:numPr>
      <w:outlineLvl w:val="1"/>
    </w:pPr>
    <w:rPr>
      <w:b/>
    </w:rPr>
  </w:style>
  <w:style w:type="paragraph" w:customStyle="1" w:styleId="TENH3">
    <w:name w:val="TEN_H3"/>
    <w:basedOn w:val="TENT0"/>
    <w:next w:val="TENT0"/>
    <w:uiPriority w:val="11"/>
    <w:rsid w:val="00A31C6D"/>
    <w:pPr>
      <w:keepNext/>
      <w:numPr>
        <w:ilvl w:val="3"/>
        <w:numId w:val="11"/>
      </w:numPr>
      <w:outlineLvl w:val="2"/>
    </w:pPr>
    <w:rPr>
      <w:b/>
    </w:rPr>
  </w:style>
  <w:style w:type="paragraph" w:customStyle="1" w:styleId="TENH4">
    <w:name w:val="TEN_H4"/>
    <w:basedOn w:val="TENT0"/>
    <w:next w:val="TENT0"/>
    <w:uiPriority w:val="11"/>
    <w:rsid w:val="00A31C6D"/>
    <w:pPr>
      <w:keepNext/>
      <w:numPr>
        <w:ilvl w:val="4"/>
        <w:numId w:val="11"/>
      </w:numPr>
      <w:outlineLvl w:val="3"/>
    </w:pPr>
    <w:rPr>
      <w:b/>
    </w:rPr>
  </w:style>
  <w:style w:type="paragraph" w:customStyle="1" w:styleId="TENH">
    <w:name w:val="TEN_H"/>
    <w:basedOn w:val="TENT0"/>
    <w:next w:val="TENT0"/>
    <w:uiPriority w:val="11"/>
    <w:rsid w:val="00A31C6D"/>
    <w:pPr>
      <w:keepNext/>
      <w:numPr>
        <w:numId w:val="11"/>
      </w:numPr>
      <w:outlineLvl w:val="0"/>
    </w:pPr>
    <w:rPr>
      <w:b/>
      <w:caps/>
    </w:rPr>
  </w:style>
  <w:style w:type="paragraph" w:customStyle="1" w:styleId="TENH50">
    <w:name w:val="TEN_H50"/>
    <w:basedOn w:val="TENT0"/>
    <w:uiPriority w:val="11"/>
    <w:rsid w:val="00A31C6D"/>
    <w:pPr>
      <w:numPr>
        <w:ilvl w:val="5"/>
        <w:numId w:val="11"/>
      </w:numPr>
    </w:pPr>
  </w:style>
  <w:style w:type="paragraph" w:customStyle="1" w:styleId="TENH60">
    <w:name w:val="TEN_H60"/>
    <w:basedOn w:val="TENT0"/>
    <w:uiPriority w:val="11"/>
    <w:rsid w:val="00A31C6D"/>
    <w:pPr>
      <w:numPr>
        <w:ilvl w:val="6"/>
        <w:numId w:val="11"/>
      </w:numPr>
    </w:pPr>
  </w:style>
  <w:style w:type="paragraph" w:customStyle="1" w:styleId="TENH51">
    <w:name w:val="TEN_H51"/>
    <w:basedOn w:val="TENH50"/>
    <w:uiPriority w:val="11"/>
    <w:rsid w:val="00A31C6D"/>
    <w:pPr>
      <w:tabs>
        <w:tab w:val="clear" w:pos="340"/>
        <w:tab w:val="left" w:pos="680"/>
      </w:tabs>
      <w:ind w:left="680"/>
    </w:pPr>
    <w:rPr>
      <w:lang w:val="cs-CZ"/>
    </w:rPr>
  </w:style>
  <w:style w:type="paragraph" w:customStyle="1" w:styleId="TENH52">
    <w:name w:val="TEN_H52"/>
    <w:basedOn w:val="TENH50"/>
    <w:uiPriority w:val="11"/>
    <w:rsid w:val="00A31C6D"/>
    <w:pPr>
      <w:tabs>
        <w:tab w:val="clear" w:pos="340"/>
        <w:tab w:val="left" w:pos="1021"/>
      </w:tabs>
      <w:ind w:left="1020"/>
    </w:pPr>
  </w:style>
  <w:style w:type="paragraph" w:customStyle="1" w:styleId="TENH61">
    <w:name w:val="TEN_H61"/>
    <w:basedOn w:val="TENH60"/>
    <w:uiPriority w:val="11"/>
    <w:rsid w:val="00A31C6D"/>
    <w:pPr>
      <w:tabs>
        <w:tab w:val="clear" w:pos="340"/>
        <w:tab w:val="left" w:pos="680"/>
      </w:tabs>
      <w:ind w:left="680"/>
    </w:pPr>
    <w:rPr>
      <w:lang w:val="cs-CZ"/>
    </w:rPr>
  </w:style>
  <w:style w:type="paragraph" w:customStyle="1" w:styleId="TENH62">
    <w:name w:val="TEN_H62"/>
    <w:basedOn w:val="TENH60"/>
    <w:uiPriority w:val="11"/>
    <w:rsid w:val="00A31C6D"/>
    <w:pPr>
      <w:tabs>
        <w:tab w:val="clear" w:pos="340"/>
        <w:tab w:val="left" w:pos="1021"/>
      </w:tabs>
      <w:ind w:left="1020"/>
    </w:pPr>
  </w:style>
  <w:style w:type="paragraph" w:customStyle="1" w:styleId="TENH63">
    <w:name w:val="TEN_H63"/>
    <w:basedOn w:val="TENH60"/>
    <w:uiPriority w:val="11"/>
    <w:rsid w:val="00A31C6D"/>
    <w:pPr>
      <w:tabs>
        <w:tab w:val="clear" w:pos="340"/>
        <w:tab w:val="left" w:pos="1361"/>
      </w:tabs>
      <w:ind w:left="1361"/>
    </w:pPr>
  </w:style>
  <w:style w:type="paragraph" w:customStyle="1" w:styleId="TENL1">
    <w:name w:val="TEN_L1"/>
    <w:basedOn w:val="TENH1"/>
    <w:uiPriority w:val="11"/>
    <w:rsid w:val="00A31C6D"/>
    <w:pPr>
      <w:keepNext w:val="0"/>
      <w:outlineLvl w:val="9"/>
    </w:pPr>
    <w:rPr>
      <w:b w:val="0"/>
      <w:caps w:val="0"/>
    </w:rPr>
  </w:style>
  <w:style w:type="paragraph" w:customStyle="1" w:styleId="TENL2">
    <w:name w:val="TEN_L2"/>
    <w:basedOn w:val="TENH2"/>
    <w:uiPriority w:val="11"/>
    <w:rsid w:val="00A31C6D"/>
    <w:pPr>
      <w:keepNext w:val="0"/>
      <w:outlineLvl w:val="9"/>
    </w:pPr>
    <w:rPr>
      <w:b w:val="0"/>
    </w:rPr>
  </w:style>
  <w:style w:type="paragraph" w:customStyle="1" w:styleId="TENL3">
    <w:name w:val="TEN_L3"/>
    <w:basedOn w:val="TENH3"/>
    <w:uiPriority w:val="11"/>
    <w:rsid w:val="00A31C6D"/>
    <w:pPr>
      <w:keepNext w:val="0"/>
      <w:outlineLvl w:val="9"/>
    </w:pPr>
    <w:rPr>
      <w:b w:val="0"/>
    </w:rPr>
  </w:style>
  <w:style w:type="paragraph" w:customStyle="1" w:styleId="TENL4">
    <w:name w:val="TEN_L4"/>
    <w:basedOn w:val="TENH4"/>
    <w:uiPriority w:val="11"/>
    <w:rsid w:val="00A31C6D"/>
    <w:pPr>
      <w:keepNext w:val="0"/>
      <w:outlineLvl w:val="9"/>
    </w:pPr>
    <w:rPr>
      <w:b w:val="0"/>
    </w:rPr>
  </w:style>
  <w:style w:type="paragraph" w:customStyle="1" w:styleId="TENa0">
    <w:name w:val="TEN_a0"/>
    <w:basedOn w:val="TENT0"/>
    <w:uiPriority w:val="11"/>
    <w:rsid w:val="00A31C6D"/>
    <w:pPr>
      <w:numPr>
        <w:numId w:val="22"/>
      </w:numPr>
    </w:pPr>
  </w:style>
  <w:style w:type="paragraph" w:customStyle="1" w:styleId="TENa1">
    <w:name w:val="TEN_a1"/>
    <w:basedOn w:val="TENT0"/>
    <w:uiPriority w:val="11"/>
    <w:rsid w:val="00A31C6D"/>
    <w:pPr>
      <w:numPr>
        <w:numId w:val="35"/>
      </w:numPr>
    </w:pPr>
  </w:style>
  <w:style w:type="paragraph" w:customStyle="1" w:styleId="TENa2">
    <w:name w:val="TEN_a2"/>
    <w:basedOn w:val="TENT0"/>
    <w:uiPriority w:val="11"/>
    <w:rsid w:val="00A31C6D"/>
    <w:pPr>
      <w:numPr>
        <w:numId w:val="36"/>
      </w:numPr>
    </w:pPr>
  </w:style>
  <w:style w:type="paragraph" w:customStyle="1" w:styleId="TENi0">
    <w:name w:val="TEN_i0"/>
    <w:basedOn w:val="TENT0"/>
    <w:uiPriority w:val="11"/>
    <w:rsid w:val="00A31C6D"/>
    <w:pPr>
      <w:numPr>
        <w:numId w:val="37"/>
      </w:numPr>
    </w:pPr>
  </w:style>
  <w:style w:type="paragraph" w:customStyle="1" w:styleId="TENi1">
    <w:name w:val="TEN_i1"/>
    <w:basedOn w:val="TENT0"/>
    <w:uiPriority w:val="11"/>
    <w:rsid w:val="00A31C6D"/>
    <w:pPr>
      <w:numPr>
        <w:numId w:val="38"/>
      </w:numPr>
    </w:pPr>
  </w:style>
  <w:style w:type="paragraph" w:customStyle="1" w:styleId="TENi2">
    <w:name w:val="TEN_i2"/>
    <w:basedOn w:val="TENT0"/>
    <w:uiPriority w:val="11"/>
    <w:rsid w:val="00A31C6D"/>
    <w:pPr>
      <w:numPr>
        <w:numId w:val="39"/>
      </w:numPr>
    </w:pPr>
  </w:style>
  <w:style w:type="paragraph" w:customStyle="1" w:styleId="TENi3">
    <w:name w:val="TEN_i3"/>
    <w:basedOn w:val="TENT0"/>
    <w:uiPriority w:val="11"/>
    <w:rsid w:val="00A31C6D"/>
    <w:pPr>
      <w:numPr>
        <w:numId w:val="40"/>
      </w:numPr>
    </w:pPr>
  </w:style>
  <w:style w:type="paragraph" w:customStyle="1" w:styleId="TENBullets0">
    <w:name w:val="TEN_Bullets0"/>
    <w:basedOn w:val="TENT0"/>
    <w:uiPriority w:val="11"/>
    <w:rsid w:val="00A31C6D"/>
    <w:pPr>
      <w:numPr>
        <w:numId w:val="19"/>
      </w:numPr>
      <w:tabs>
        <w:tab w:val="left" w:pos="340"/>
      </w:tabs>
      <w:ind w:left="340" w:hanging="340"/>
    </w:pPr>
  </w:style>
  <w:style w:type="paragraph" w:customStyle="1" w:styleId="TENBullets1">
    <w:name w:val="TEN_Bullets1"/>
    <w:basedOn w:val="TENT0"/>
    <w:uiPriority w:val="11"/>
    <w:rsid w:val="00A31C6D"/>
    <w:pPr>
      <w:numPr>
        <w:numId w:val="20"/>
      </w:numPr>
      <w:tabs>
        <w:tab w:val="left" w:pos="680"/>
      </w:tabs>
      <w:ind w:left="680" w:hanging="340"/>
    </w:pPr>
  </w:style>
  <w:style w:type="paragraph" w:customStyle="1" w:styleId="TENBullets2">
    <w:name w:val="TEN_Bullets2"/>
    <w:basedOn w:val="TENT0"/>
    <w:uiPriority w:val="11"/>
    <w:rsid w:val="00A31C6D"/>
    <w:pPr>
      <w:numPr>
        <w:numId w:val="21"/>
      </w:numPr>
      <w:tabs>
        <w:tab w:val="left" w:pos="1021"/>
      </w:tabs>
      <w:ind w:left="1020" w:hanging="340"/>
    </w:pPr>
  </w:style>
  <w:style w:type="paragraph" w:customStyle="1" w:styleId="TENEFA">
    <w:name w:val="TEN_EFA"/>
    <w:basedOn w:val="TENT0"/>
    <w:uiPriority w:val="11"/>
    <w:rsid w:val="00A31C6D"/>
    <w:pPr>
      <w:numPr>
        <w:numId w:val="41"/>
      </w:numPr>
    </w:pPr>
  </w:style>
  <w:style w:type="paragraph" w:customStyle="1" w:styleId="TENEFN">
    <w:name w:val="TEN_EFN"/>
    <w:basedOn w:val="TENT0"/>
    <w:uiPriority w:val="11"/>
    <w:rsid w:val="00A31C6D"/>
    <w:pPr>
      <w:numPr>
        <w:numId w:val="42"/>
      </w:numPr>
    </w:pPr>
  </w:style>
  <w:style w:type="paragraph" w:customStyle="1" w:styleId="BMT0">
    <w:name w:val="BM_T0"/>
    <w:uiPriority w:val="11"/>
    <w:rsid w:val="00A31C6D"/>
    <w:pPr>
      <w:spacing w:after="180" w:line="260" w:lineRule="atLeast"/>
    </w:pPr>
    <w:rPr>
      <w:rFonts w:ascii="Times New Roman" w:eastAsiaTheme="minorEastAsia" w:hAnsi="Times New Roman" w:cstheme="minorHAnsi"/>
    </w:rPr>
  </w:style>
  <w:style w:type="paragraph" w:customStyle="1" w:styleId="BMT1">
    <w:name w:val="BM_T1"/>
    <w:basedOn w:val="BMT0"/>
    <w:uiPriority w:val="11"/>
    <w:rsid w:val="00A31C6D"/>
    <w:pPr>
      <w:ind w:left="706"/>
    </w:pPr>
  </w:style>
  <w:style w:type="paragraph" w:customStyle="1" w:styleId="BMT2">
    <w:name w:val="BM_T2"/>
    <w:basedOn w:val="BMT0"/>
    <w:uiPriority w:val="11"/>
    <w:rsid w:val="00A31C6D"/>
    <w:pPr>
      <w:ind w:left="1418"/>
    </w:pPr>
  </w:style>
  <w:style w:type="paragraph" w:customStyle="1" w:styleId="BMT3">
    <w:name w:val="BM_T3"/>
    <w:basedOn w:val="BMT0"/>
    <w:uiPriority w:val="11"/>
    <w:rsid w:val="00A31C6D"/>
    <w:pPr>
      <w:ind w:left="2126"/>
    </w:pPr>
  </w:style>
  <w:style w:type="paragraph" w:customStyle="1" w:styleId="BMT4">
    <w:name w:val="BM_T4"/>
    <w:basedOn w:val="BMT0"/>
    <w:uiPriority w:val="11"/>
    <w:rsid w:val="00A31C6D"/>
    <w:pPr>
      <w:ind w:left="2835"/>
    </w:pPr>
  </w:style>
  <w:style w:type="paragraph" w:customStyle="1" w:styleId="BMH51">
    <w:name w:val="BM_H51"/>
    <w:basedOn w:val="BMH50"/>
    <w:uiPriority w:val="11"/>
    <w:rsid w:val="00A31C6D"/>
    <w:pPr>
      <w:tabs>
        <w:tab w:val="clear" w:pos="709"/>
        <w:tab w:val="left" w:pos="1418"/>
      </w:tabs>
      <w:ind w:left="1418"/>
    </w:pPr>
  </w:style>
  <w:style w:type="paragraph" w:customStyle="1" w:styleId="BMH52">
    <w:name w:val="BM_H52"/>
    <w:basedOn w:val="BMH50"/>
    <w:uiPriority w:val="11"/>
    <w:rsid w:val="00A31C6D"/>
    <w:pPr>
      <w:tabs>
        <w:tab w:val="left" w:pos="2126"/>
      </w:tabs>
      <w:ind w:left="2127"/>
    </w:pPr>
  </w:style>
  <w:style w:type="paragraph" w:customStyle="1" w:styleId="BMH61">
    <w:name w:val="BM_H61"/>
    <w:basedOn w:val="BMH60"/>
    <w:uiPriority w:val="11"/>
    <w:rsid w:val="00A31C6D"/>
    <w:pPr>
      <w:tabs>
        <w:tab w:val="clear" w:pos="709"/>
        <w:tab w:val="left" w:pos="1418"/>
      </w:tabs>
      <w:ind w:left="1418"/>
    </w:pPr>
  </w:style>
  <w:style w:type="paragraph" w:customStyle="1" w:styleId="BMH62">
    <w:name w:val="BM_H62"/>
    <w:basedOn w:val="BMH60"/>
    <w:uiPriority w:val="11"/>
    <w:rsid w:val="00A31C6D"/>
    <w:pPr>
      <w:tabs>
        <w:tab w:val="clear" w:pos="709"/>
        <w:tab w:val="left" w:pos="2126"/>
      </w:tabs>
      <w:ind w:left="2127"/>
    </w:pPr>
  </w:style>
  <w:style w:type="paragraph" w:customStyle="1" w:styleId="BMH63">
    <w:name w:val="BM_H63"/>
    <w:basedOn w:val="BMH60"/>
    <w:uiPriority w:val="11"/>
    <w:rsid w:val="00A31C6D"/>
    <w:pPr>
      <w:tabs>
        <w:tab w:val="clear" w:pos="709"/>
        <w:tab w:val="left" w:pos="2835"/>
      </w:tabs>
      <w:ind w:left="2835"/>
    </w:pPr>
  </w:style>
  <w:style w:type="paragraph" w:customStyle="1" w:styleId="BML1">
    <w:name w:val="BM_L1"/>
    <w:basedOn w:val="BMH1"/>
    <w:uiPriority w:val="11"/>
    <w:rsid w:val="00A31C6D"/>
    <w:pPr>
      <w:keepNext w:val="0"/>
      <w:outlineLvl w:val="9"/>
    </w:pPr>
    <w:rPr>
      <w:b w:val="0"/>
      <w:caps w:val="0"/>
    </w:rPr>
  </w:style>
  <w:style w:type="paragraph" w:customStyle="1" w:styleId="BML2">
    <w:name w:val="BM_L2"/>
    <w:basedOn w:val="BMH2"/>
    <w:uiPriority w:val="11"/>
    <w:rsid w:val="00A31C6D"/>
    <w:pPr>
      <w:keepNext w:val="0"/>
      <w:outlineLvl w:val="9"/>
    </w:pPr>
    <w:rPr>
      <w:b w:val="0"/>
    </w:rPr>
  </w:style>
  <w:style w:type="paragraph" w:customStyle="1" w:styleId="BML3">
    <w:name w:val="BM_L3"/>
    <w:basedOn w:val="BMH3"/>
    <w:uiPriority w:val="11"/>
    <w:rsid w:val="00A31C6D"/>
    <w:pPr>
      <w:keepNext w:val="0"/>
      <w:outlineLvl w:val="9"/>
    </w:pPr>
    <w:rPr>
      <w:b w:val="0"/>
    </w:rPr>
  </w:style>
  <w:style w:type="paragraph" w:customStyle="1" w:styleId="BML4">
    <w:name w:val="BM_L4"/>
    <w:basedOn w:val="BMH4"/>
    <w:uiPriority w:val="11"/>
    <w:rsid w:val="00A31C6D"/>
    <w:pPr>
      <w:keepNext w:val="0"/>
      <w:outlineLvl w:val="9"/>
    </w:pPr>
    <w:rPr>
      <w:b w:val="0"/>
    </w:rPr>
  </w:style>
  <w:style w:type="paragraph" w:customStyle="1" w:styleId="BMa0">
    <w:name w:val="BM_a0"/>
    <w:basedOn w:val="BMT0"/>
    <w:uiPriority w:val="11"/>
    <w:rsid w:val="00A31C6D"/>
    <w:pPr>
      <w:numPr>
        <w:numId w:val="43"/>
      </w:numPr>
    </w:pPr>
  </w:style>
  <w:style w:type="paragraph" w:customStyle="1" w:styleId="BMa1">
    <w:name w:val="BM_a1"/>
    <w:basedOn w:val="BMT0"/>
    <w:uiPriority w:val="11"/>
    <w:rsid w:val="00A31C6D"/>
    <w:pPr>
      <w:numPr>
        <w:numId w:val="44"/>
      </w:numPr>
    </w:pPr>
  </w:style>
  <w:style w:type="paragraph" w:customStyle="1" w:styleId="BMa2">
    <w:name w:val="BM_a2"/>
    <w:basedOn w:val="BMT0"/>
    <w:uiPriority w:val="11"/>
    <w:rsid w:val="00A31C6D"/>
    <w:pPr>
      <w:numPr>
        <w:numId w:val="45"/>
      </w:numPr>
    </w:pPr>
  </w:style>
  <w:style w:type="paragraph" w:customStyle="1" w:styleId="BMi0">
    <w:name w:val="BM_i0"/>
    <w:basedOn w:val="BMT0"/>
    <w:uiPriority w:val="11"/>
    <w:rsid w:val="00A31C6D"/>
    <w:pPr>
      <w:numPr>
        <w:numId w:val="46"/>
      </w:numPr>
    </w:pPr>
  </w:style>
  <w:style w:type="paragraph" w:customStyle="1" w:styleId="BMi1">
    <w:name w:val="BM_i1"/>
    <w:basedOn w:val="BMT0"/>
    <w:uiPriority w:val="11"/>
    <w:rsid w:val="00A31C6D"/>
    <w:pPr>
      <w:numPr>
        <w:numId w:val="47"/>
      </w:numPr>
    </w:pPr>
  </w:style>
  <w:style w:type="paragraph" w:customStyle="1" w:styleId="BMi2">
    <w:name w:val="BM_i2"/>
    <w:basedOn w:val="BMT0"/>
    <w:uiPriority w:val="11"/>
    <w:rsid w:val="00A31C6D"/>
    <w:pPr>
      <w:numPr>
        <w:numId w:val="48"/>
      </w:numPr>
      <w:tabs>
        <w:tab w:val="left" w:pos="2126"/>
      </w:tabs>
    </w:pPr>
  </w:style>
  <w:style w:type="paragraph" w:customStyle="1" w:styleId="BMi3">
    <w:name w:val="BM_i3"/>
    <w:basedOn w:val="BMT0"/>
    <w:uiPriority w:val="11"/>
    <w:rsid w:val="00A31C6D"/>
    <w:pPr>
      <w:numPr>
        <w:numId w:val="49"/>
      </w:numPr>
    </w:pPr>
  </w:style>
  <w:style w:type="paragraph" w:customStyle="1" w:styleId="BMBullets0">
    <w:name w:val="BM_Bullets0"/>
    <w:basedOn w:val="BMT0"/>
    <w:uiPriority w:val="11"/>
    <w:rsid w:val="00A31C6D"/>
    <w:pPr>
      <w:numPr>
        <w:numId w:val="12"/>
      </w:numPr>
      <w:tabs>
        <w:tab w:val="left" w:pos="709"/>
      </w:tabs>
      <w:ind w:left="709" w:hanging="709"/>
    </w:pPr>
  </w:style>
  <w:style w:type="paragraph" w:customStyle="1" w:styleId="BMBullets1">
    <w:name w:val="BM_Bullets1"/>
    <w:basedOn w:val="BMT0"/>
    <w:uiPriority w:val="11"/>
    <w:rsid w:val="00A31C6D"/>
    <w:pPr>
      <w:numPr>
        <w:numId w:val="13"/>
      </w:numPr>
      <w:tabs>
        <w:tab w:val="left" w:pos="1418"/>
      </w:tabs>
      <w:ind w:left="1418" w:hanging="709"/>
    </w:pPr>
  </w:style>
  <w:style w:type="paragraph" w:customStyle="1" w:styleId="BMBullets2">
    <w:name w:val="BM_Bullets2"/>
    <w:basedOn w:val="BMT0"/>
    <w:uiPriority w:val="11"/>
    <w:rsid w:val="00A31C6D"/>
    <w:pPr>
      <w:numPr>
        <w:numId w:val="14"/>
      </w:numPr>
      <w:tabs>
        <w:tab w:val="left" w:pos="2126"/>
      </w:tabs>
      <w:ind w:left="2127" w:hanging="709"/>
    </w:pPr>
  </w:style>
  <w:style w:type="paragraph" w:customStyle="1" w:styleId="BMEFA">
    <w:name w:val="BM_EFA"/>
    <w:basedOn w:val="BMT0"/>
    <w:uiPriority w:val="11"/>
    <w:rsid w:val="00A31C6D"/>
    <w:pPr>
      <w:numPr>
        <w:numId w:val="51"/>
      </w:numPr>
    </w:pPr>
  </w:style>
  <w:style w:type="paragraph" w:customStyle="1" w:styleId="BMEFN">
    <w:name w:val="BM_EFN"/>
    <w:basedOn w:val="BMT0"/>
    <w:uiPriority w:val="11"/>
    <w:rsid w:val="00A31C6D"/>
    <w:pPr>
      <w:numPr>
        <w:numId w:val="52"/>
      </w:numPr>
    </w:pPr>
  </w:style>
  <w:style w:type="paragraph" w:customStyle="1" w:styleId="BMH71">
    <w:name w:val="BM_H71"/>
    <w:basedOn w:val="BMH70"/>
    <w:uiPriority w:val="6"/>
    <w:rsid w:val="00A31C6D"/>
    <w:pPr>
      <w:tabs>
        <w:tab w:val="left" w:pos="1418"/>
      </w:tabs>
      <w:ind w:left="1418"/>
    </w:pPr>
  </w:style>
  <w:style w:type="paragraph" w:customStyle="1" w:styleId="BMH72">
    <w:name w:val="BM_H72"/>
    <w:basedOn w:val="BMH70"/>
    <w:uiPriority w:val="6"/>
    <w:rsid w:val="00A31C6D"/>
    <w:pPr>
      <w:tabs>
        <w:tab w:val="left" w:pos="2126"/>
      </w:tabs>
      <w:ind w:left="2127"/>
    </w:pPr>
  </w:style>
  <w:style w:type="paragraph" w:customStyle="1" w:styleId="BMH73">
    <w:name w:val="BM_H73"/>
    <w:basedOn w:val="BMH70"/>
    <w:uiPriority w:val="6"/>
    <w:rsid w:val="00A31C6D"/>
    <w:pPr>
      <w:tabs>
        <w:tab w:val="left" w:pos="2835"/>
      </w:tabs>
      <w:ind w:left="2835"/>
    </w:pPr>
  </w:style>
  <w:style w:type="paragraph" w:customStyle="1" w:styleId="BMA3">
    <w:name w:val="BM_A3"/>
    <w:basedOn w:val="BMT0"/>
    <w:uiPriority w:val="6"/>
    <w:rsid w:val="00A31C6D"/>
    <w:pPr>
      <w:numPr>
        <w:numId w:val="50"/>
      </w:numPr>
    </w:pPr>
  </w:style>
  <w:style w:type="character" w:styleId="Znakapoznpodarou">
    <w:name w:val="footnote reference"/>
    <w:uiPriority w:val="6"/>
    <w:semiHidden/>
    <w:rsid w:val="00A31C6D"/>
    <w:rPr>
      <w:vertAlign w:val="superscript"/>
    </w:rPr>
  </w:style>
  <w:style w:type="paragraph" w:styleId="Textpoznpodarou">
    <w:name w:val="footnote text"/>
    <w:basedOn w:val="Normln"/>
    <w:link w:val="TextpoznpodarouChar"/>
    <w:uiPriority w:val="6"/>
    <w:semiHidden/>
    <w:rsid w:val="00A31C6D"/>
    <w:rPr>
      <w:sz w:val="18"/>
      <w:szCs w:val="20"/>
    </w:rPr>
  </w:style>
  <w:style w:type="character" w:customStyle="1" w:styleId="TextpoznpodarouChar">
    <w:name w:val="Text pozn. pod čarou Char"/>
    <w:basedOn w:val="Standardnpsmoodstavce"/>
    <w:link w:val="Textpoznpodarou"/>
    <w:uiPriority w:val="6"/>
    <w:semiHidden/>
    <w:rsid w:val="00A31C6D"/>
    <w:rPr>
      <w:rFonts w:eastAsia="PMingLiU"/>
      <w:sz w:val="18"/>
      <w:szCs w:val="20"/>
      <w:lang w:val="en-AU" w:eastAsia="zh-CN"/>
    </w:rPr>
  </w:style>
  <w:style w:type="paragraph" w:customStyle="1" w:styleId="BMKco-brand">
    <w:name w:val="BMK co-brand"/>
    <w:semiHidden/>
    <w:rsid w:val="00A31C6D"/>
    <w:pPr>
      <w:spacing w:line="170" w:lineRule="atLeast"/>
    </w:pPr>
    <w:rPr>
      <w:rFonts w:eastAsia="PMingLiU"/>
      <w:caps/>
      <w:sz w:val="13"/>
      <w:lang w:val="en-AU" w:eastAsia="zh-CN"/>
    </w:rPr>
  </w:style>
  <w:style w:type="character" w:customStyle="1" w:styleId="Highlight">
    <w:name w:val="Highlight"/>
    <w:semiHidden/>
    <w:rsid w:val="00A31C6D"/>
    <w:rPr>
      <w:rFonts w:asciiTheme="majorHAnsi" w:eastAsiaTheme="majorEastAsia" w:hAnsiTheme="majorHAnsi" w:cstheme="majorHAnsi"/>
      <w:b/>
    </w:rPr>
  </w:style>
  <w:style w:type="paragraph" w:customStyle="1" w:styleId="TableText">
    <w:name w:val="Table Text"/>
    <w:basedOn w:val="Normln"/>
    <w:uiPriority w:val="6"/>
    <w:semiHidden/>
    <w:rsid w:val="00A31C6D"/>
    <w:pPr>
      <w:tabs>
        <w:tab w:val="right" w:pos="9072"/>
      </w:tabs>
      <w:spacing w:after="180" w:line="260" w:lineRule="atLeast"/>
    </w:pPr>
  </w:style>
  <w:style w:type="paragraph" w:customStyle="1" w:styleId="TableHeading">
    <w:name w:val="Table Heading"/>
    <w:basedOn w:val="Normln"/>
    <w:next w:val="Normln"/>
    <w:uiPriority w:val="8"/>
    <w:semiHidden/>
    <w:rsid w:val="00A31C6D"/>
    <w:pPr>
      <w:spacing w:before="120" w:after="120" w:line="240" w:lineRule="atLeast"/>
    </w:pPr>
    <w:rPr>
      <w:rFonts w:ascii="Arial" w:hAnsi="Arial"/>
      <w:caps/>
      <w:sz w:val="16"/>
      <w:szCs w:val="22"/>
    </w:rPr>
  </w:style>
  <w:style w:type="paragraph" w:customStyle="1" w:styleId="NormalSingle">
    <w:name w:val="Normal Single"/>
    <w:basedOn w:val="Normln"/>
    <w:uiPriority w:val="6"/>
    <w:semiHidden/>
    <w:rsid w:val="00A31C6D"/>
    <w:pPr>
      <w:spacing w:line="0" w:lineRule="atLeast"/>
    </w:pPr>
  </w:style>
  <w:style w:type="character" w:styleId="Zdraznn">
    <w:name w:val="Emphasis"/>
    <w:rsid w:val="00A31C6D"/>
    <w:rPr>
      <w:i/>
      <w:iCs/>
    </w:rPr>
  </w:style>
  <w:style w:type="paragraph" w:styleId="Normlnweb">
    <w:name w:val="Normal (Web)"/>
    <w:basedOn w:val="Normln"/>
    <w:semiHidden/>
    <w:rsid w:val="00A31C6D"/>
    <w:rPr>
      <w:sz w:val="24"/>
      <w:szCs w:val="24"/>
    </w:rPr>
  </w:style>
  <w:style w:type="paragraph" w:styleId="Zkladntext-prvnodsazen">
    <w:name w:val="Body Text First Indent"/>
    <w:basedOn w:val="Zkladntext"/>
    <w:link w:val="Zkladntext-prvnodsazenChar"/>
    <w:uiPriority w:val="6"/>
    <w:rsid w:val="00A31C6D"/>
    <w:pPr>
      <w:ind w:firstLine="210"/>
    </w:pPr>
  </w:style>
  <w:style w:type="character" w:customStyle="1" w:styleId="Zkladntext-prvnodsazenChar">
    <w:name w:val="Základní text - první odsazený Char"/>
    <w:basedOn w:val="ZkladntextChar"/>
    <w:link w:val="Zkladntext-prvnodsazen"/>
    <w:uiPriority w:val="6"/>
    <w:rsid w:val="00A31C6D"/>
    <w:rPr>
      <w:rFonts w:eastAsiaTheme="minorEastAsia"/>
      <w:szCs w:val="28"/>
      <w:lang w:val="en-AU" w:eastAsia="zh-CN"/>
    </w:rPr>
  </w:style>
  <w:style w:type="paragraph" w:customStyle="1" w:styleId="FooterIndent">
    <w:name w:val="Footer Indent"/>
    <w:basedOn w:val="Zpat"/>
    <w:semiHidden/>
    <w:rsid w:val="00A31C6D"/>
    <w:pPr>
      <w:ind w:left="1208"/>
    </w:pPr>
  </w:style>
  <w:style w:type="character" w:styleId="Nzevknihy">
    <w:name w:val="Book Title"/>
    <w:basedOn w:val="Standardnpsmoodstavce"/>
    <w:uiPriority w:val="33"/>
    <w:rsid w:val="00A31C6D"/>
    <w:rPr>
      <w:b/>
      <w:bCs/>
      <w:smallCaps/>
      <w:spacing w:val="5"/>
    </w:rPr>
  </w:style>
  <w:style w:type="character" w:styleId="Siln">
    <w:name w:val="Strong"/>
    <w:basedOn w:val="Standardnpsmoodstavce"/>
    <w:rsid w:val="00A31C6D"/>
    <w:rPr>
      <w:b/>
      <w:bCs/>
    </w:rPr>
  </w:style>
  <w:style w:type="character" w:styleId="Zdraznnjemn">
    <w:name w:val="Subtle Emphasis"/>
    <w:basedOn w:val="Standardnpsmoodstavce"/>
    <w:uiPriority w:val="19"/>
    <w:rsid w:val="00A31C6D"/>
    <w:rPr>
      <w:i/>
      <w:iCs/>
      <w:color w:val="808080" w:themeColor="text1" w:themeTint="7F"/>
    </w:rPr>
  </w:style>
  <w:style w:type="character" w:styleId="Odkazjemn">
    <w:name w:val="Subtle Reference"/>
    <w:basedOn w:val="Standardnpsmoodstavce"/>
    <w:uiPriority w:val="31"/>
    <w:rsid w:val="00A31C6D"/>
    <w:rPr>
      <w:smallCaps/>
      <w:color w:val="AE132A" w:themeColor="accent2"/>
      <w:u w:val="single"/>
    </w:rPr>
  </w:style>
  <w:style w:type="paragraph" w:styleId="Bezmezer">
    <w:name w:val="No Spacing"/>
    <w:uiPriority w:val="6"/>
    <w:rsid w:val="00A31C6D"/>
    <w:pPr>
      <w:tabs>
        <w:tab w:val="left" w:pos="709"/>
        <w:tab w:val="left" w:pos="1418"/>
        <w:tab w:val="left" w:pos="2126"/>
        <w:tab w:val="left" w:pos="2835"/>
        <w:tab w:val="right" w:pos="7876"/>
      </w:tabs>
      <w:spacing w:line="2" w:lineRule="auto"/>
    </w:pPr>
    <w:rPr>
      <w:rFonts w:eastAsiaTheme="minorEastAsia" w:cstheme="minorHAnsi"/>
      <w:szCs w:val="24"/>
      <w:lang w:val="en-AU" w:eastAsia="zh-CN"/>
    </w:rPr>
  </w:style>
  <w:style w:type="character" w:styleId="Zdraznnintenzivn">
    <w:name w:val="Intense Emphasis"/>
    <w:basedOn w:val="Standardnpsmoodstavce"/>
    <w:uiPriority w:val="21"/>
    <w:rsid w:val="00A31C6D"/>
    <w:rPr>
      <w:b/>
      <w:bCs/>
      <w:i/>
      <w:iCs/>
      <w:color w:val="EE3135" w:themeColor="accent1"/>
    </w:rPr>
  </w:style>
  <w:style w:type="paragraph" w:styleId="Vrazncitt">
    <w:name w:val="Intense Quote"/>
    <w:basedOn w:val="Normln"/>
    <w:next w:val="Normln"/>
    <w:link w:val="VrazncittChar"/>
    <w:uiPriority w:val="30"/>
    <w:rsid w:val="00A31C6D"/>
    <w:pPr>
      <w:pBdr>
        <w:bottom w:val="single" w:sz="4" w:space="4" w:color="EE3135" w:themeColor="accent1"/>
      </w:pBdr>
      <w:spacing w:before="200" w:after="280"/>
      <w:ind w:left="936" w:right="936"/>
    </w:pPr>
    <w:rPr>
      <w:b/>
      <w:bCs/>
      <w:i/>
      <w:iCs/>
      <w:color w:val="EE3135" w:themeColor="accent1"/>
    </w:rPr>
  </w:style>
  <w:style w:type="character" w:customStyle="1" w:styleId="VrazncittChar">
    <w:name w:val="Výrazný citát Char"/>
    <w:basedOn w:val="Standardnpsmoodstavce"/>
    <w:link w:val="Vrazncitt"/>
    <w:uiPriority w:val="30"/>
    <w:rsid w:val="00A31C6D"/>
    <w:rPr>
      <w:rFonts w:eastAsia="PMingLiU"/>
      <w:b/>
      <w:bCs/>
      <w:i/>
      <w:iCs/>
      <w:color w:val="EE3135" w:themeColor="accent1"/>
      <w:szCs w:val="28"/>
      <w:lang w:val="en-AU" w:eastAsia="zh-CN"/>
    </w:rPr>
  </w:style>
  <w:style w:type="paragraph" w:styleId="Citt">
    <w:name w:val="Quote"/>
    <w:basedOn w:val="Normln"/>
    <w:next w:val="Normln"/>
    <w:link w:val="CittChar"/>
    <w:uiPriority w:val="29"/>
    <w:rsid w:val="00A31C6D"/>
    <w:rPr>
      <w:i/>
      <w:iCs/>
      <w:color w:val="000000" w:themeColor="text1"/>
    </w:rPr>
  </w:style>
  <w:style w:type="character" w:customStyle="1" w:styleId="CittChar">
    <w:name w:val="Citát Char"/>
    <w:basedOn w:val="Standardnpsmoodstavce"/>
    <w:link w:val="Citt"/>
    <w:uiPriority w:val="29"/>
    <w:rsid w:val="00A31C6D"/>
    <w:rPr>
      <w:rFonts w:eastAsia="PMingLiU"/>
      <w:i/>
      <w:iCs/>
      <w:color w:val="000000" w:themeColor="text1"/>
      <w:szCs w:val="28"/>
      <w:lang w:val="en-AU" w:eastAsia="zh-CN"/>
    </w:rPr>
  </w:style>
  <w:style w:type="character" w:styleId="Odkazintenzivn">
    <w:name w:val="Intense Reference"/>
    <w:basedOn w:val="Standardnpsmoodstavce"/>
    <w:uiPriority w:val="32"/>
    <w:rsid w:val="00A31C6D"/>
    <w:rPr>
      <w:b/>
      <w:bCs/>
      <w:smallCaps/>
      <w:color w:val="AE132A" w:themeColor="accent2"/>
      <w:spacing w:val="5"/>
      <w:u w:val="single"/>
    </w:rPr>
  </w:style>
  <w:style w:type="paragraph" w:styleId="Odstavecseseznamem">
    <w:name w:val="List Paragraph"/>
    <w:basedOn w:val="Normln"/>
    <w:uiPriority w:val="34"/>
    <w:rsid w:val="00A31C6D"/>
    <w:pPr>
      <w:ind w:left="720"/>
      <w:contextualSpacing/>
    </w:pPr>
  </w:style>
  <w:style w:type="paragraph" w:customStyle="1" w:styleId="SubHeading">
    <w:name w:val="Sub Heading"/>
    <w:basedOn w:val="Normln"/>
    <w:next w:val="Zkladntext"/>
    <w:rsid w:val="00A31C6D"/>
    <w:pPr>
      <w:keepNext/>
      <w:spacing w:after="180" w:line="260" w:lineRule="atLeast"/>
    </w:pPr>
    <w:rPr>
      <w:rFonts w:asciiTheme="majorHAnsi" w:eastAsiaTheme="majorEastAsia" w:hAnsiTheme="majorHAnsi" w:cstheme="majorHAnsi"/>
      <w:b/>
      <w:bCs/>
    </w:rPr>
  </w:style>
  <w:style w:type="paragraph" w:customStyle="1" w:styleId="Da">
    <w:name w:val="D(a)"/>
    <w:basedOn w:val="Normln"/>
    <w:uiPriority w:val="4"/>
    <w:rsid w:val="00A31C6D"/>
    <w:pPr>
      <w:numPr>
        <w:ilvl w:val="1"/>
        <w:numId w:val="3"/>
      </w:numPr>
      <w:spacing w:after="180" w:line="260" w:lineRule="atLeast"/>
    </w:pPr>
  </w:style>
  <w:style w:type="paragraph" w:customStyle="1" w:styleId="DA0">
    <w:name w:val="D(A)"/>
    <w:basedOn w:val="Normln"/>
    <w:uiPriority w:val="6"/>
    <w:rsid w:val="00A31C6D"/>
    <w:pPr>
      <w:numPr>
        <w:ilvl w:val="3"/>
        <w:numId w:val="3"/>
      </w:numPr>
      <w:spacing w:after="180" w:line="260" w:lineRule="atLeast"/>
    </w:pPr>
  </w:style>
  <w:style w:type="paragraph" w:customStyle="1" w:styleId="Di">
    <w:name w:val="D(i)"/>
    <w:basedOn w:val="Normln"/>
    <w:uiPriority w:val="5"/>
    <w:rsid w:val="00A31C6D"/>
    <w:pPr>
      <w:numPr>
        <w:ilvl w:val="2"/>
        <w:numId w:val="3"/>
      </w:numPr>
      <w:spacing w:after="180" w:line="260" w:lineRule="atLeast"/>
    </w:pPr>
  </w:style>
  <w:style w:type="paragraph" w:styleId="Obsah4">
    <w:name w:val="toc 4"/>
    <w:basedOn w:val="Normln"/>
    <w:next w:val="Normln"/>
    <w:autoRedefine/>
    <w:semiHidden/>
    <w:rsid w:val="00A31C6D"/>
    <w:pPr>
      <w:spacing w:line="260" w:lineRule="atLeast"/>
      <w:ind w:left="1418"/>
    </w:pPr>
    <w:rPr>
      <w:rFonts w:asciiTheme="majorHAnsi" w:eastAsiaTheme="majorEastAsia" w:hAnsiTheme="majorHAnsi" w:cstheme="majorHAnsi"/>
      <w:szCs w:val="20"/>
    </w:rPr>
  </w:style>
  <w:style w:type="paragraph" w:styleId="Obsah5">
    <w:name w:val="toc 5"/>
    <w:basedOn w:val="Normln"/>
    <w:next w:val="Normln"/>
    <w:autoRedefine/>
    <w:semiHidden/>
    <w:rsid w:val="00A31C6D"/>
    <w:pPr>
      <w:spacing w:after="100"/>
      <w:ind w:left="880"/>
    </w:pPr>
  </w:style>
  <w:style w:type="paragraph" w:styleId="Obsah6">
    <w:name w:val="toc 6"/>
    <w:basedOn w:val="Normln"/>
    <w:next w:val="Normln"/>
    <w:autoRedefine/>
    <w:semiHidden/>
    <w:rsid w:val="00A31C6D"/>
    <w:pPr>
      <w:spacing w:after="100"/>
      <w:ind w:left="1100"/>
    </w:pPr>
  </w:style>
  <w:style w:type="paragraph" w:styleId="Obsah7">
    <w:name w:val="toc 7"/>
    <w:basedOn w:val="Normln"/>
    <w:next w:val="Normln"/>
    <w:autoRedefine/>
    <w:semiHidden/>
    <w:rsid w:val="00A31C6D"/>
    <w:pPr>
      <w:spacing w:after="100"/>
      <w:ind w:left="1320"/>
    </w:pPr>
  </w:style>
  <w:style w:type="paragraph" w:styleId="Obsah8">
    <w:name w:val="toc 8"/>
    <w:basedOn w:val="Normln"/>
    <w:next w:val="Normln"/>
    <w:autoRedefine/>
    <w:semiHidden/>
    <w:rsid w:val="00A31C6D"/>
    <w:pPr>
      <w:spacing w:after="100"/>
      <w:ind w:left="1540"/>
    </w:pPr>
  </w:style>
  <w:style w:type="paragraph" w:styleId="Obsah9">
    <w:name w:val="toc 9"/>
    <w:basedOn w:val="Normln"/>
    <w:next w:val="Normln"/>
    <w:autoRedefine/>
    <w:semiHidden/>
    <w:rsid w:val="00A31C6D"/>
    <w:pPr>
      <w:spacing w:after="100"/>
      <w:ind w:left="1760"/>
    </w:pPr>
  </w:style>
  <w:style w:type="paragraph" w:styleId="Zkladntextodsazen">
    <w:name w:val="Body Text Indent"/>
    <w:basedOn w:val="Normln"/>
    <w:link w:val="ZkladntextodsazenChar"/>
    <w:rsid w:val="00A31C6D"/>
    <w:pPr>
      <w:numPr>
        <w:ilvl w:val="1"/>
        <w:numId w:val="25"/>
      </w:numPr>
      <w:spacing w:after="180" w:line="260" w:lineRule="exact"/>
    </w:pPr>
  </w:style>
  <w:style w:type="character" w:customStyle="1" w:styleId="ZkladntextodsazenChar">
    <w:name w:val="Základní text odsazený Char"/>
    <w:basedOn w:val="Standardnpsmoodstavce"/>
    <w:link w:val="Zkladntextodsazen"/>
    <w:rsid w:val="00A31C6D"/>
    <w:rPr>
      <w:rFonts w:eastAsiaTheme="minorEastAsia"/>
      <w:szCs w:val="28"/>
      <w:lang w:val="en-AU" w:eastAsia="zh-CN"/>
    </w:rPr>
  </w:style>
  <w:style w:type="paragraph" w:customStyle="1" w:styleId="BodyTextIndent4">
    <w:name w:val="Body Text Indent 4"/>
    <w:basedOn w:val="Zkladntextodsazen"/>
    <w:qFormat/>
    <w:rsid w:val="00A31C6D"/>
    <w:pPr>
      <w:numPr>
        <w:ilvl w:val="2"/>
      </w:numPr>
      <w:spacing w:line="260" w:lineRule="atLeast"/>
    </w:pPr>
    <w:rPr>
      <w:rFonts w:cs="Times New Roman"/>
    </w:rPr>
  </w:style>
  <w:style w:type="paragraph" w:customStyle="1" w:styleId="BodyTextIndent5">
    <w:name w:val="Body Text Indent 5"/>
    <w:basedOn w:val="BodyTextIndent4"/>
    <w:qFormat/>
    <w:rsid w:val="00A31C6D"/>
    <w:pPr>
      <w:numPr>
        <w:ilvl w:val="3"/>
      </w:numPr>
    </w:pPr>
  </w:style>
  <w:style w:type="paragraph" w:customStyle="1" w:styleId="BodyTextIndent6">
    <w:name w:val="Body Text Indent 6"/>
    <w:basedOn w:val="BodyTextIndent5"/>
    <w:qFormat/>
    <w:rsid w:val="00A31C6D"/>
    <w:pPr>
      <w:numPr>
        <w:ilvl w:val="4"/>
      </w:numPr>
    </w:pPr>
  </w:style>
  <w:style w:type="table" w:customStyle="1" w:styleId="TableHorizontalShadedBlue">
    <w:name w:val="Table Horizontal Shaded Blue"/>
    <w:basedOn w:val="Normlntabulka"/>
    <w:rsid w:val="00A31C6D"/>
    <w:pPr>
      <w:spacing w:after="0" w:line="240" w:lineRule="auto"/>
    </w:pPr>
    <w:rPr>
      <w:rFonts w:ascii="Arial" w:eastAsia="Times New Roman" w:hAnsi="Arial" w:cs="Times New Roman"/>
      <w:sz w:val="20"/>
      <w:szCs w:val="20"/>
      <w:lang w:val="en-AU" w:eastAsia="zh-CN"/>
    </w:rPr>
    <w:tblPr>
      <w:tblInd w:w="113" w:type="dxa"/>
      <w:tblBorders>
        <w:top w:val="single" w:sz="4" w:space="0" w:color="6773B6"/>
        <w:bottom w:val="single" w:sz="4" w:space="0" w:color="6773B6"/>
        <w:insideH w:val="single" w:sz="4" w:space="0" w:color="6773B6"/>
        <w:insideV w:val="single" w:sz="4" w:space="0" w:color="6773B6"/>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6773B6"/>
      </w:tcPr>
    </w:tblStylePr>
  </w:style>
  <w:style w:type="paragraph" w:customStyle="1" w:styleId="TableCopy">
    <w:name w:val="Table Copy"/>
    <w:basedOn w:val="Normln"/>
    <w:uiPriority w:val="8"/>
    <w:semiHidden/>
    <w:rsid w:val="00A31C6D"/>
    <w:pPr>
      <w:spacing w:before="120" w:after="120" w:line="240" w:lineRule="atLeast"/>
    </w:pPr>
    <w:rPr>
      <w:rFonts w:ascii="Arial" w:hAnsi="Arial"/>
      <w:color w:val="5F5F5F"/>
      <w:sz w:val="20"/>
      <w:szCs w:val="26"/>
    </w:rPr>
  </w:style>
  <w:style w:type="paragraph" w:customStyle="1" w:styleId="TableHeadings">
    <w:name w:val="Table Headings"/>
    <w:basedOn w:val="Normln"/>
    <w:uiPriority w:val="8"/>
    <w:semiHidden/>
    <w:rsid w:val="00A31C6D"/>
    <w:pPr>
      <w:numPr>
        <w:numId w:val="23"/>
      </w:numPr>
      <w:spacing w:before="120" w:after="60" w:line="240" w:lineRule="atLeast"/>
    </w:pPr>
    <w:rPr>
      <w:rFonts w:ascii="Arial" w:hAnsi="Arial"/>
      <w:b/>
      <w:sz w:val="20"/>
      <w:szCs w:val="26"/>
    </w:rPr>
  </w:style>
  <w:style w:type="paragraph" w:customStyle="1" w:styleId="SchH7">
    <w:name w:val="SchH7"/>
    <w:basedOn w:val="Normln"/>
    <w:uiPriority w:val="6"/>
    <w:rsid w:val="00A31C6D"/>
    <w:pPr>
      <w:numPr>
        <w:ilvl w:val="6"/>
        <w:numId w:val="8"/>
      </w:numPr>
      <w:spacing w:after="180" w:line="260" w:lineRule="atLeast"/>
    </w:pPr>
  </w:style>
  <w:style w:type="numbering" w:customStyle="1" w:styleId="BMIndents">
    <w:name w:val="B&amp;M Indents"/>
    <w:uiPriority w:val="99"/>
    <w:rsid w:val="00A31C6D"/>
    <w:pPr>
      <w:numPr>
        <w:numId w:val="24"/>
      </w:numPr>
    </w:pPr>
  </w:style>
  <w:style w:type="character" w:customStyle="1" w:styleId="platne1">
    <w:name w:val="platne1"/>
    <w:basedOn w:val="Standardnpsmoodstavce"/>
    <w:rsid w:val="005B0D2C"/>
  </w:style>
  <w:style w:type="character" w:customStyle="1" w:styleId="nowrap">
    <w:name w:val="nowrap"/>
    <w:basedOn w:val="Standardnpsmoodstavce"/>
    <w:rsid w:val="006254B3"/>
  </w:style>
  <w:style w:type="table" w:styleId="Mkatabulky">
    <w:name w:val="Table Grid"/>
    <w:basedOn w:val="Normlntabulka"/>
    <w:uiPriority w:val="59"/>
    <w:rsid w:val="00096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3934-0D41-4BA7-9109-D0DCA187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540</Words>
  <Characters>3190</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Baker &amp; McKenzie</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Blecha Radek</cp:lastModifiedBy>
  <cp:revision>4</cp:revision>
  <dcterms:created xsi:type="dcterms:W3CDTF">2017-12-27T13:44:00Z</dcterms:created>
  <dcterms:modified xsi:type="dcterms:W3CDTF">2017-12-27T14:17:00Z</dcterms:modified>
</cp:coreProperties>
</file>